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3" w:rsidRDefault="00681CA1" w:rsidP="005E67E1">
      <w:pPr>
        <w:autoSpaceDE w:val="0"/>
        <w:autoSpaceDN w:val="0"/>
        <w:adjustRightInd w:val="0"/>
        <w:spacing w:before="0" w:line="240" w:lineRule="auto"/>
        <w:jc w:val="center"/>
        <w:rPr>
          <w:position w:val="0"/>
        </w:rPr>
      </w:pPr>
      <w:r>
        <w:rPr>
          <w:position w:val="0"/>
        </w:rPr>
        <w:t>Econ 301 Lab Session # 4</w:t>
      </w:r>
    </w:p>
    <w:p w:rsidR="008B7663" w:rsidRDefault="008B7663" w:rsidP="005E67E1">
      <w:pPr>
        <w:autoSpaceDE w:val="0"/>
        <w:autoSpaceDN w:val="0"/>
        <w:adjustRightInd w:val="0"/>
        <w:spacing w:before="0" w:line="240" w:lineRule="auto"/>
        <w:jc w:val="center"/>
        <w:rPr>
          <w:position w:val="0"/>
        </w:rPr>
      </w:pPr>
      <w:r>
        <w:rPr>
          <w:position w:val="0"/>
        </w:rPr>
        <w:t>Hakan Berument</w:t>
      </w:r>
    </w:p>
    <w:p w:rsidR="0083633B" w:rsidRDefault="0083633B" w:rsidP="00975027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975027" w:rsidRDefault="00975027" w:rsidP="00975027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Christensen and Greene (1976) estimated a generalized Cobb-Douglas cost function for electricity generation of the form </w:t>
      </w:r>
    </w:p>
    <w:p w:rsidR="00975027" w:rsidRDefault="00975027" w:rsidP="00975027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Pr="00A47D2A" w:rsidRDefault="00133FEF" w:rsidP="008D41B0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Cost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Output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position w:val="0"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position w:val="0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Output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k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5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l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6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f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+ε</m:t>
          </m:r>
        </m:oMath>
      </m:oMathPara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Default="008D41B0" w:rsidP="008D41B0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proofErr w:type="spellStart"/>
      <w:r>
        <w:rPr>
          <w:i/>
          <w:iCs/>
          <w:position w:val="0"/>
          <w:sz w:val="20"/>
          <w:szCs w:val="20"/>
        </w:rPr>
        <w:t>Price</w:t>
      </w:r>
      <w:r w:rsidRPr="001A52BE">
        <w:rPr>
          <w:i/>
          <w:iCs/>
          <w:position w:val="0"/>
          <w:sz w:val="20"/>
          <w:szCs w:val="20"/>
          <w:vertAlign w:val="subscript"/>
        </w:rPr>
        <w:t>k</w:t>
      </w:r>
      <w:proofErr w:type="spellEnd"/>
      <w:r>
        <w:rPr>
          <w:i/>
          <w:iCs/>
          <w:position w:val="0"/>
          <w:sz w:val="20"/>
          <w:szCs w:val="20"/>
        </w:rPr>
        <w:t xml:space="preserve">, </w:t>
      </w:r>
      <w:proofErr w:type="spellStart"/>
      <w:r>
        <w:rPr>
          <w:i/>
          <w:iCs/>
          <w:position w:val="0"/>
          <w:sz w:val="20"/>
          <w:szCs w:val="20"/>
        </w:rPr>
        <w:t>Price</w:t>
      </w:r>
      <w:r w:rsidRPr="001A52BE">
        <w:rPr>
          <w:i/>
          <w:iCs/>
          <w:position w:val="0"/>
          <w:sz w:val="20"/>
          <w:szCs w:val="20"/>
          <w:vertAlign w:val="subscript"/>
        </w:rPr>
        <w:t>l</w:t>
      </w:r>
      <w:proofErr w:type="spellEnd"/>
      <w:r>
        <w:rPr>
          <w:position w:val="0"/>
          <w:sz w:val="20"/>
          <w:szCs w:val="20"/>
        </w:rPr>
        <w:t xml:space="preserve"> and </w:t>
      </w:r>
      <w:proofErr w:type="spellStart"/>
      <w:r>
        <w:rPr>
          <w:i/>
          <w:iCs/>
          <w:position w:val="0"/>
          <w:sz w:val="20"/>
          <w:szCs w:val="20"/>
        </w:rPr>
        <w:t>Price</w:t>
      </w:r>
      <w:r w:rsidRPr="001A52BE">
        <w:rPr>
          <w:i/>
          <w:iCs/>
          <w:position w:val="0"/>
          <w:sz w:val="20"/>
          <w:szCs w:val="20"/>
          <w:vertAlign w:val="subscript"/>
        </w:rPr>
        <w:t>f</w:t>
      </w:r>
      <w:proofErr w:type="spellEnd"/>
      <w:r>
        <w:rPr>
          <w:i/>
          <w:iCs/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 xml:space="preserve">indicate unit prices of capital, labor, and fuel, respectively, Q is output and C is total cost. </w:t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783900" w:rsidRDefault="0078390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Interpret β</w:t>
      </w:r>
      <w:r>
        <w:rPr>
          <w:position w:val="0"/>
          <w:sz w:val="20"/>
          <w:szCs w:val="20"/>
          <w:vertAlign w:val="subscript"/>
        </w:rPr>
        <w:t>4</w:t>
      </w:r>
      <w:r>
        <w:rPr>
          <w:position w:val="0"/>
          <w:sz w:val="20"/>
          <w:szCs w:val="20"/>
        </w:rPr>
        <w:t xml:space="preserve"> estimate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Test Ho: β</w:t>
      </w:r>
      <w:r w:rsidRPr="00170B84">
        <w:rPr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=1 Ha: not Ho with Wald (t-test</w:t>
      </w:r>
      <w:r w:rsidR="00783900">
        <w:rPr>
          <w:position w:val="0"/>
          <w:sz w:val="20"/>
          <w:szCs w:val="20"/>
        </w:rPr>
        <w:t>/Ahmet</w:t>
      </w:r>
      <w:r>
        <w:rPr>
          <w:position w:val="0"/>
          <w:sz w:val="20"/>
          <w:szCs w:val="20"/>
        </w:rPr>
        <w:t>)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Test Ho: β</w:t>
      </w:r>
      <w:r w:rsidRPr="00170B84">
        <w:rPr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=1 Ha: not Ho with LR test (F-test)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Are </w:t>
      </w:r>
      <w:proofErr w:type="spellStart"/>
      <w:r>
        <w:rPr>
          <w:position w:val="0"/>
          <w:sz w:val="20"/>
          <w:szCs w:val="20"/>
        </w:rPr>
        <w:t>they</w:t>
      </w:r>
      <w:proofErr w:type="spellEnd"/>
      <w:r>
        <w:rPr>
          <w:position w:val="0"/>
          <w:sz w:val="20"/>
          <w:szCs w:val="20"/>
        </w:rPr>
        <w:t xml:space="preserve"> same? Any relationship? 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Test if price of capital; price of labor and price of fuel matters</w:t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Ho: β</w:t>
      </w:r>
      <w:r>
        <w:rPr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=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3</w:t>
      </w:r>
      <w:r>
        <w:rPr>
          <w:position w:val="0"/>
          <w:sz w:val="20"/>
          <w:szCs w:val="20"/>
        </w:rPr>
        <w:t>=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4</w:t>
      </w:r>
      <w:r>
        <w:rPr>
          <w:position w:val="0"/>
          <w:sz w:val="20"/>
          <w:szCs w:val="20"/>
        </w:rPr>
        <w:t>=β</w:t>
      </w:r>
      <w:r>
        <w:rPr>
          <w:position w:val="0"/>
          <w:sz w:val="20"/>
          <w:szCs w:val="20"/>
          <w:vertAlign w:val="subscript"/>
        </w:rPr>
        <w:t>5</w:t>
      </w:r>
      <w:r>
        <w:rPr>
          <w:position w:val="0"/>
          <w:sz w:val="20"/>
          <w:szCs w:val="20"/>
        </w:rPr>
        <w:t>=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6</w:t>
      </w:r>
      <w:r>
        <w:rPr>
          <w:position w:val="0"/>
          <w:sz w:val="20"/>
          <w:szCs w:val="20"/>
        </w:rPr>
        <w:t>=</w:t>
      </w:r>
      <w:proofErr w:type="gramStart"/>
      <w:r>
        <w:rPr>
          <w:position w:val="0"/>
          <w:sz w:val="20"/>
          <w:szCs w:val="20"/>
        </w:rPr>
        <w:t>0 ;</w:t>
      </w:r>
      <w:proofErr w:type="gramEnd"/>
      <w:r>
        <w:rPr>
          <w:position w:val="0"/>
          <w:sz w:val="20"/>
          <w:szCs w:val="20"/>
        </w:rPr>
        <w:t xml:space="preserve"> Ha: Not Ho.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Is this number </w:t>
      </w:r>
      <w:proofErr w:type="gramStart"/>
      <w:r>
        <w:rPr>
          <w:position w:val="0"/>
          <w:sz w:val="20"/>
          <w:szCs w:val="20"/>
        </w:rPr>
        <w:t>exist</w:t>
      </w:r>
      <w:proofErr w:type="gramEnd"/>
      <w:r>
        <w:rPr>
          <w:position w:val="0"/>
          <w:sz w:val="20"/>
          <w:szCs w:val="20"/>
        </w:rPr>
        <w:t xml:space="preserve"> somewhere else?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Test if price of capital; price of labor and price of fuel matters</w:t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Ho: β</w:t>
      </w:r>
      <w:r w:rsidRPr="00170B84">
        <w:rPr>
          <w:position w:val="0"/>
          <w:sz w:val="20"/>
          <w:szCs w:val="20"/>
          <w:vertAlign w:val="subscript"/>
        </w:rPr>
        <w:t>4</w:t>
      </w:r>
      <w:r>
        <w:rPr>
          <w:position w:val="0"/>
          <w:sz w:val="20"/>
          <w:szCs w:val="20"/>
        </w:rPr>
        <w:t>=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5</w:t>
      </w:r>
      <w:r>
        <w:rPr>
          <w:position w:val="0"/>
          <w:sz w:val="20"/>
          <w:szCs w:val="20"/>
        </w:rPr>
        <w:t>=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6</w:t>
      </w:r>
      <w:r>
        <w:rPr>
          <w:position w:val="0"/>
          <w:sz w:val="20"/>
          <w:szCs w:val="20"/>
        </w:rPr>
        <w:t>=</w:t>
      </w:r>
      <w:proofErr w:type="gramStart"/>
      <w:r>
        <w:rPr>
          <w:position w:val="0"/>
          <w:sz w:val="20"/>
          <w:szCs w:val="20"/>
        </w:rPr>
        <w:t>0 ;</w:t>
      </w:r>
      <w:proofErr w:type="gramEnd"/>
      <w:r>
        <w:rPr>
          <w:position w:val="0"/>
          <w:sz w:val="20"/>
          <w:szCs w:val="20"/>
        </w:rPr>
        <w:t xml:space="preserve"> Ha: Not Ho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Test if the input price elasticity of each input is the same </w:t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Ho: β</w:t>
      </w:r>
      <w:r w:rsidRPr="00170B84">
        <w:rPr>
          <w:position w:val="0"/>
          <w:sz w:val="20"/>
          <w:szCs w:val="20"/>
          <w:vertAlign w:val="subscript"/>
        </w:rPr>
        <w:t>4</w:t>
      </w:r>
      <w:r>
        <w:rPr>
          <w:position w:val="0"/>
          <w:sz w:val="20"/>
          <w:szCs w:val="20"/>
        </w:rPr>
        <w:t>=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5</w:t>
      </w:r>
      <w:r>
        <w:rPr>
          <w:position w:val="0"/>
          <w:sz w:val="20"/>
          <w:szCs w:val="20"/>
        </w:rPr>
        <w:t>=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6</w:t>
      </w:r>
      <w:r>
        <w:rPr>
          <w:position w:val="0"/>
          <w:sz w:val="20"/>
          <w:szCs w:val="20"/>
        </w:rPr>
        <w:t>; Ha: Not Ho</w:t>
      </w: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Test if the cost function be homogeneous of degree one in the three prices</w:t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Ho: β</w:t>
      </w:r>
      <w:r w:rsidRPr="00170B84">
        <w:rPr>
          <w:position w:val="0"/>
          <w:sz w:val="20"/>
          <w:szCs w:val="20"/>
          <w:vertAlign w:val="subscript"/>
        </w:rPr>
        <w:t>4</w:t>
      </w:r>
      <w:r>
        <w:rPr>
          <w:position w:val="0"/>
          <w:sz w:val="20"/>
          <w:szCs w:val="20"/>
        </w:rPr>
        <w:t>+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5</w:t>
      </w:r>
      <w:r>
        <w:rPr>
          <w:position w:val="0"/>
          <w:sz w:val="20"/>
          <w:szCs w:val="20"/>
        </w:rPr>
        <w:t>+</w:t>
      </w:r>
      <w:r w:rsidRPr="00170B84">
        <w:rPr>
          <w:position w:val="0"/>
          <w:sz w:val="20"/>
          <w:szCs w:val="20"/>
        </w:rPr>
        <w:t xml:space="preserve"> </w:t>
      </w:r>
      <w:r>
        <w:rPr>
          <w:position w:val="0"/>
          <w:sz w:val="20"/>
          <w:szCs w:val="20"/>
        </w:rPr>
        <w:t>β</w:t>
      </w:r>
      <w:r>
        <w:rPr>
          <w:position w:val="0"/>
          <w:sz w:val="20"/>
          <w:szCs w:val="20"/>
          <w:vertAlign w:val="subscript"/>
        </w:rPr>
        <w:t>6</w:t>
      </w:r>
      <w:r>
        <w:rPr>
          <w:position w:val="0"/>
          <w:sz w:val="20"/>
          <w:szCs w:val="20"/>
        </w:rPr>
        <w:t>=1; Ha: Not Ho</w:t>
      </w:r>
    </w:p>
    <w:p w:rsidR="008D41B0" w:rsidRPr="001F4D9C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>Test Ho: β</w:t>
      </w:r>
      <w:r w:rsidRPr="001F4D9C">
        <w:rPr>
          <w:i/>
          <w:position w:val="0"/>
          <w:sz w:val="20"/>
          <w:szCs w:val="20"/>
          <w:vertAlign w:val="subscript"/>
        </w:rPr>
        <w:t>4</w:t>
      </w:r>
      <w:r w:rsidRPr="001F4D9C">
        <w:rPr>
          <w:i/>
          <w:position w:val="0"/>
          <w:sz w:val="20"/>
          <w:szCs w:val="20"/>
        </w:rPr>
        <w:t>=2β</w:t>
      </w:r>
      <w:r w:rsidRPr="001F4D9C">
        <w:rPr>
          <w:i/>
          <w:position w:val="0"/>
          <w:sz w:val="20"/>
          <w:szCs w:val="20"/>
          <w:vertAlign w:val="subscript"/>
        </w:rPr>
        <w:t>5</w:t>
      </w:r>
      <w:r w:rsidRPr="001F4D9C">
        <w:rPr>
          <w:i/>
          <w:position w:val="0"/>
          <w:sz w:val="20"/>
          <w:szCs w:val="20"/>
        </w:rPr>
        <w:t>=3β</w:t>
      </w:r>
      <w:r w:rsidRPr="001F4D9C">
        <w:rPr>
          <w:i/>
          <w:position w:val="0"/>
          <w:sz w:val="20"/>
          <w:szCs w:val="20"/>
          <w:vertAlign w:val="subscript"/>
        </w:rPr>
        <w:t>6</w:t>
      </w:r>
      <w:r w:rsidRPr="001F4D9C">
        <w:rPr>
          <w:i/>
          <w:position w:val="0"/>
          <w:sz w:val="20"/>
          <w:szCs w:val="20"/>
        </w:rPr>
        <w:t>; Ha: Not Ho</w:t>
      </w:r>
    </w:p>
    <w:p w:rsidR="008D41B0" w:rsidRPr="001F4D9C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>Test Ho: β</w:t>
      </w:r>
      <w:r w:rsidRPr="001F4D9C">
        <w:rPr>
          <w:i/>
          <w:position w:val="0"/>
          <w:sz w:val="20"/>
          <w:szCs w:val="20"/>
          <w:vertAlign w:val="subscript"/>
        </w:rPr>
        <w:t>4</w:t>
      </w:r>
      <w:r w:rsidRPr="001F4D9C">
        <w:rPr>
          <w:i/>
          <w:position w:val="0"/>
          <w:sz w:val="20"/>
          <w:szCs w:val="20"/>
        </w:rPr>
        <w:t>=2β</w:t>
      </w:r>
      <w:r w:rsidRPr="001F4D9C">
        <w:rPr>
          <w:i/>
          <w:position w:val="0"/>
          <w:sz w:val="20"/>
          <w:szCs w:val="20"/>
          <w:vertAlign w:val="subscript"/>
        </w:rPr>
        <w:t>5</w:t>
      </w:r>
      <w:r w:rsidRPr="001F4D9C">
        <w:rPr>
          <w:i/>
          <w:position w:val="0"/>
          <w:sz w:val="20"/>
          <w:szCs w:val="20"/>
        </w:rPr>
        <w:t>=3β</w:t>
      </w:r>
      <w:r w:rsidRPr="001F4D9C">
        <w:rPr>
          <w:i/>
          <w:position w:val="0"/>
          <w:sz w:val="20"/>
          <w:szCs w:val="20"/>
          <w:vertAlign w:val="subscript"/>
        </w:rPr>
        <w:t>6</w:t>
      </w:r>
      <w:r w:rsidRPr="001F4D9C">
        <w:rPr>
          <w:i/>
          <w:position w:val="0"/>
          <w:sz w:val="20"/>
          <w:szCs w:val="20"/>
        </w:rPr>
        <w:t>=4; Ha: Not Ho</w:t>
      </w:r>
    </w:p>
    <w:p w:rsidR="00783900" w:rsidRDefault="0078390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Test Ho: β</w:t>
      </w:r>
      <w:r w:rsidRPr="00170B84">
        <w:rPr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=1 Ha: β</w:t>
      </w:r>
      <w:r w:rsidRPr="00783900">
        <w:rPr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&gt;1 with LR test (F-test)</w:t>
      </w:r>
    </w:p>
    <w:p w:rsidR="00783900" w:rsidRDefault="00783900" w:rsidP="007839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Test Ho: β</w:t>
      </w:r>
      <w:r w:rsidRPr="00170B84">
        <w:rPr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=1 Ha: β</w:t>
      </w:r>
      <w:r w:rsidRPr="00783900">
        <w:rPr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&gt;1 with Wald (t-test/Ahmet)</w:t>
      </w:r>
    </w:p>
    <w:p w:rsidR="00783900" w:rsidRPr="001F4D9C" w:rsidRDefault="00783900" w:rsidP="007839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>Did we forget to interpret β</w:t>
      </w:r>
      <w:r w:rsidRPr="001F4D9C">
        <w:rPr>
          <w:i/>
          <w:position w:val="0"/>
          <w:sz w:val="20"/>
          <w:szCs w:val="20"/>
          <w:vertAlign w:val="subscript"/>
        </w:rPr>
        <w:t>2</w:t>
      </w:r>
      <w:r w:rsidRPr="001F4D9C">
        <w:rPr>
          <w:i/>
          <w:position w:val="0"/>
          <w:sz w:val="20"/>
          <w:szCs w:val="20"/>
        </w:rPr>
        <w:t xml:space="preserve"> estimate?</w:t>
      </w:r>
    </w:p>
    <w:p w:rsidR="00783900" w:rsidRDefault="00783900" w:rsidP="0078390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A57EC7" w:rsidRDefault="00A57EC7" w:rsidP="00A57EC7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A57EC7" w:rsidRPr="00A47D2A" w:rsidRDefault="00133FEF" w:rsidP="00A57EC7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Cost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Output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position w:val="0"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position w:val="0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Output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k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5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l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6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f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+ε</m:t>
          </m:r>
        </m:oMath>
      </m:oMathPara>
    </w:p>
    <w:p w:rsidR="00A57EC7" w:rsidRDefault="00A57EC7" w:rsidP="008D41B0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A57EC7" w:rsidRDefault="00A57EC7" w:rsidP="008D41B0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Pr="001F4D9C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 xml:space="preserve">Estimate the </w:t>
      </w:r>
      <w:r w:rsidR="00A57EC7" w:rsidRPr="001F4D9C">
        <w:rPr>
          <w:i/>
          <w:position w:val="0"/>
          <w:sz w:val="20"/>
          <w:szCs w:val="20"/>
        </w:rPr>
        <w:t xml:space="preserve">above equation, then </w:t>
      </w:r>
      <w:r w:rsidRPr="001F4D9C">
        <w:rPr>
          <w:i/>
          <w:position w:val="0"/>
          <w:sz w:val="20"/>
          <w:szCs w:val="20"/>
        </w:rPr>
        <w:t>below equation and get the residuals (</w:t>
      </w:r>
      <w:proofErr w:type="spellStart"/>
      <w:r w:rsidRPr="001F4D9C">
        <w:rPr>
          <w:i/>
          <w:position w:val="0"/>
          <w:sz w:val="20"/>
          <w:szCs w:val="20"/>
        </w:rPr>
        <w:t>ε</w:t>
      </w:r>
      <w:r w:rsidRPr="001F4D9C">
        <w:rPr>
          <w:i/>
          <w:position w:val="0"/>
          <w:sz w:val="20"/>
          <w:szCs w:val="20"/>
          <w:vertAlign w:val="subscript"/>
        </w:rPr>
        <w:t>ct</w:t>
      </w:r>
      <w:proofErr w:type="spellEnd"/>
      <w:r w:rsidRPr="001F4D9C">
        <w:rPr>
          <w:i/>
          <w:position w:val="0"/>
          <w:sz w:val="20"/>
          <w:szCs w:val="20"/>
        </w:rPr>
        <w:t>)</w:t>
      </w:r>
    </w:p>
    <w:p w:rsidR="008D41B0" w:rsidRPr="00A47D2A" w:rsidRDefault="00133FEF" w:rsidP="008D41B0">
      <w:pPr>
        <w:autoSpaceDE w:val="0"/>
        <w:autoSpaceDN w:val="0"/>
        <w:adjustRightInd w:val="0"/>
        <w:spacing w:before="0" w:line="240" w:lineRule="auto"/>
        <w:ind w:left="360"/>
        <w:jc w:val="left"/>
        <w:rPr>
          <w:position w:val="0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C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=α+β</m:t>
          </m:r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Q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+γ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position w:val="0"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position w:val="0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Q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δ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k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k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δ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f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f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ε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c</m:t>
              </m:r>
            </m:sub>
          </m:sSub>
        </m:oMath>
      </m:oMathPara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Estimate the below equation and get the residuals (</w:t>
      </w:r>
      <w:proofErr w:type="spellStart"/>
      <w:r>
        <w:rPr>
          <w:position w:val="0"/>
          <w:sz w:val="20"/>
          <w:szCs w:val="20"/>
        </w:rPr>
        <w:t>ε</w:t>
      </w:r>
      <w:r>
        <w:rPr>
          <w:position w:val="0"/>
          <w:sz w:val="20"/>
          <w:szCs w:val="20"/>
          <w:vertAlign w:val="subscript"/>
        </w:rPr>
        <w:t>l</w:t>
      </w:r>
      <w:r w:rsidRPr="00E114DA">
        <w:rPr>
          <w:position w:val="0"/>
          <w:sz w:val="20"/>
          <w:szCs w:val="20"/>
          <w:vertAlign w:val="subscript"/>
        </w:rPr>
        <w:t>t</w:t>
      </w:r>
      <w:proofErr w:type="spellEnd"/>
      <w:r>
        <w:rPr>
          <w:position w:val="0"/>
          <w:sz w:val="20"/>
          <w:szCs w:val="20"/>
        </w:rPr>
        <w:t>)</w:t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Pr="00A47D2A" w:rsidRDefault="00133FEF" w:rsidP="008D41B0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l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=α+β</m:t>
          </m:r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Q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+γ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position w:val="0"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position w:val="0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Q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δ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k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k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δ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f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f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ε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l</m:t>
              </m:r>
            </m:sub>
          </m:sSub>
        </m:oMath>
      </m:oMathPara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Regress </w:t>
      </w:r>
      <w:proofErr w:type="spellStart"/>
      <w:proofErr w:type="gramStart"/>
      <w:r>
        <w:rPr>
          <w:position w:val="0"/>
          <w:sz w:val="20"/>
          <w:szCs w:val="20"/>
        </w:rPr>
        <w:t>ε</w:t>
      </w:r>
      <w:r w:rsidRPr="00E114DA">
        <w:rPr>
          <w:position w:val="0"/>
          <w:sz w:val="20"/>
          <w:szCs w:val="20"/>
          <w:vertAlign w:val="subscript"/>
        </w:rPr>
        <w:t>ct</w:t>
      </w:r>
      <w:proofErr w:type="spellEnd"/>
      <w:proofErr w:type="gramEnd"/>
      <w:r>
        <w:rPr>
          <w:position w:val="0"/>
          <w:sz w:val="20"/>
          <w:szCs w:val="20"/>
        </w:rPr>
        <w:t xml:space="preserve"> on </w:t>
      </w:r>
      <w:proofErr w:type="spellStart"/>
      <w:r>
        <w:rPr>
          <w:position w:val="0"/>
          <w:sz w:val="20"/>
          <w:szCs w:val="20"/>
        </w:rPr>
        <w:t>ε</w:t>
      </w:r>
      <w:r w:rsidRPr="00E114DA">
        <w:rPr>
          <w:position w:val="0"/>
          <w:sz w:val="20"/>
          <w:szCs w:val="20"/>
          <w:vertAlign w:val="subscript"/>
        </w:rPr>
        <w:t>lt</w:t>
      </w:r>
      <w:proofErr w:type="spellEnd"/>
      <w:r>
        <w:rPr>
          <w:position w:val="0"/>
          <w:sz w:val="20"/>
          <w:szCs w:val="20"/>
        </w:rPr>
        <w:t xml:space="preserve"> without constant.</w:t>
      </w:r>
    </w:p>
    <w:p w:rsidR="008D41B0" w:rsidRPr="00E114DA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Pr="001F4D9C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>What do you conclude on the estimated residual term?</w:t>
      </w:r>
      <w:r w:rsidR="001F4D9C" w:rsidRPr="001F4D9C">
        <w:rPr>
          <w:i/>
          <w:position w:val="0"/>
          <w:sz w:val="20"/>
          <w:szCs w:val="20"/>
        </w:rPr>
        <w:t xml:space="preserve">  </w:t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Default="008D41B0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How much is expected the </w:t>
      </w:r>
      <w:r w:rsidRPr="00264648">
        <w:rPr>
          <w:i/>
          <w:position w:val="0"/>
          <w:sz w:val="20"/>
          <w:szCs w:val="20"/>
        </w:rPr>
        <w:t>ln C</w:t>
      </w:r>
      <w:r w:rsidR="001F4D9C">
        <w:rPr>
          <w:i/>
          <w:position w:val="0"/>
          <w:sz w:val="20"/>
          <w:szCs w:val="20"/>
        </w:rPr>
        <w:t>ost</w:t>
      </w:r>
      <w:r>
        <w:rPr>
          <w:position w:val="0"/>
          <w:sz w:val="20"/>
          <w:szCs w:val="20"/>
        </w:rPr>
        <w:t xml:space="preserve"> is expected to change on average as </w:t>
      </w:r>
      <w:r w:rsidRPr="00264648">
        <w:rPr>
          <w:i/>
          <w:position w:val="0"/>
          <w:sz w:val="20"/>
          <w:szCs w:val="20"/>
        </w:rPr>
        <w:t xml:space="preserve">ln </w:t>
      </w:r>
      <w:proofErr w:type="spellStart"/>
      <w:r w:rsidRPr="00264648">
        <w:rPr>
          <w:i/>
          <w:position w:val="0"/>
          <w:sz w:val="20"/>
          <w:szCs w:val="20"/>
        </w:rPr>
        <w:t>P</w:t>
      </w:r>
      <w:r w:rsidRPr="00264648">
        <w:rPr>
          <w:i/>
          <w:position w:val="0"/>
          <w:sz w:val="20"/>
          <w:szCs w:val="20"/>
          <w:vertAlign w:val="subscript"/>
        </w:rPr>
        <w:t>k</w:t>
      </w:r>
      <w:proofErr w:type="spellEnd"/>
      <w:r>
        <w:rPr>
          <w:position w:val="0"/>
          <w:sz w:val="20"/>
          <w:szCs w:val="20"/>
        </w:rPr>
        <w:t xml:space="preserve"> increases by 1 unit ceteris paribus</w:t>
      </w:r>
      <w:r w:rsidR="00A57EC7">
        <w:rPr>
          <w:position w:val="0"/>
          <w:sz w:val="20"/>
          <w:szCs w:val="20"/>
        </w:rPr>
        <w:t xml:space="preserve"> in the original equation</w:t>
      </w:r>
      <w:r>
        <w:rPr>
          <w:position w:val="0"/>
          <w:sz w:val="20"/>
          <w:szCs w:val="20"/>
        </w:rPr>
        <w:t>?</w:t>
      </w:r>
    </w:p>
    <w:p w:rsidR="00133FEF" w:rsidRDefault="00133FEF" w:rsidP="00133FEF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Pr="00133FEF" w:rsidRDefault="00133FEF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proofErr w:type="spellStart"/>
      <w:r w:rsidRPr="00133FEF">
        <w:rPr>
          <w:position w:val="0"/>
          <w:sz w:val="20"/>
          <w:szCs w:val="20"/>
        </w:rPr>
        <w:t>Howelse</w:t>
      </w:r>
      <w:proofErr w:type="spellEnd"/>
      <w:r w:rsidRPr="00133FEF">
        <w:rPr>
          <w:position w:val="0"/>
          <w:sz w:val="20"/>
          <w:szCs w:val="20"/>
        </w:rPr>
        <w:t xml:space="preserve"> you may interpret the above parameter? </w:t>
      </w:r>
      <w:r w:rsidRPr="00133FEF">
        <w:rPr>
          <w:color w:val="FFFFFF"/>
          <w:position w:val="0"/>
          <w:sz w:val="20"/>
          <w:szCs w:val="20"/>
        </w:rPr>
        <w:t>In</w:t>
      </w:r>
    </w:p>
    <w:p w:rsidR="00133FEF" w:rsidRDefault="00133FEF">
      <w:pPr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br w:type="page"/>
      </w:r>
    </w:p>
    <w:p w:rsidR="008D41B0" w:rsidRDefault="008D41B0" w:rsidP="008D41B0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lastRenderedPageBreak/>
        <w:t>Consider the following specification.</w:t>
      </w:r>
    </w:p>
    <w:p w:rsidR="00133FEF" w:rsidRDefault="00133FEF" w:rsidP="00133FEF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133FEF" w:rsidRPr="00A47D2A" w:rsidRDefault="00133FEF" w:rsidP="00133FEF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Cost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Output</m:t>
              </m:r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position w:val="0"/>
                          <w:sz w:val="20"/>
                          <w:szCs w:val="20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position w:val="0"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position w:val="0"/>
                              <w:sz w:val="20"/>
                              <w:szCs w:val="20"/>
                            </w:rPr>
                            <m:t>Output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k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5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l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β</m:t>
              </m:r>
            </m:e>
            <m:sub>
              <m:r>
                <w:rPr>
                  <w:rFonts w:ascii="Cambria Math" w:hAnsi="Cambria Math"/>
                  <w:position w:val="0"/>
                  <w:sz w:val="20"/>
                  <w:szCs w:val="20"/>
                </w:rPr>
                <m:t>6</m:t>
              </m:r>
            </m:sub>
          </m:sSub>
          <m:func>
            <m:funcPr>
              <m:ctrlPr>
                <w:rPr>
                  <w:rFonts w:ascii="Cambria Math" w:hAnsi="Cambria Math"/>
                  <w:i/>
                  <w:position w:val="0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position w:val="0"/>
                  <w:sz w:val="20"/>
                  <w:szCs w:val="20"/>
                </w:rPr>
                <m:t>ln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position w:val="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Price</m:t>
                  </m:r>
                </m:e>
                <m:sub>
                  <m:r>
                    <w:rPr>
                      <w:rFonts w:ascii="Cambria Math" w:hAnsi="Cambria Math"/>
                      <w:position w:val="0"/>
                      <w:sz w:val="20"/>
                      <w:szCs w:val="20"/>
                    </w:rPr>
                    <m:t>f</m:t>
                  </m:r>
                </m:sub>
              </m:sSub>
            </m:e>
          </m:func>
          <m:r>
            <w:rPr>
              <w:rFonts w:ascii="Cambria Math" w:hAnsi="Cambria Math"/>
              <w:position w:val="0"/>
              <w:sz w:val="20"/>
              <w:szCs w:val="20"/>
            </w:rPr>
            <m:t>+ε</m:t>
          </m:r>
        </m:oMath>
      </m:oMathPara>
    </w:p>
    <w:p w:rsidR="00975027" w:rsidRDefault="00975027" w:rsidP="00975027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D41B0" w:rsidRDefault="008D41B0" w:rsidP="00133FEF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1F4D9C" w:rsidRDefault="00133FEF" w:rsidP="001F4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>
        <w:rPr>
          <w:i/>
          <w:position w:val="0"/>
          <w:sz w:val="20"/>
          <w:szCs w:val="20"/>
        </w:rPr>
        <w:t>To test</w:t>
      </w:r>
      <w:r w:rsidR="001F4D9C" w:rsidRPr="001F4D9C">
        <w:rPr>
          <w:i/>
          <w:position w:val="0"/>
          <w:sz w:val="20"/>
          <w:szCs w:val="20"/>
        </w:rPr>
        <w:t xml:space="preserve"> if there is a non-liner relationship between </w:t>
      </w:r>
      <w:proofErr w:type="gramStart"/>
      <w:r w:rsidR="001F4D9C" w:rsidRPr="001F4D9C">
        <w:rPr>
          <w:i/>
          <w:position w:val="0"/>
          <w:sz w:val="20"/>
          <w:szCs w:val="20"/>
        </w:rPr>
        <w:t>ln(</w:t>
      </w:r>
      <w:proofErr w:type="gramEnd"/>
      <w:r w:rsidR="001F4D9C" w:rsidRPr="001F4D9C">
        <w:rPr>
          <w:i/>
          <w:position w:val="0"/>
          <w:sz w:val="20"/>
          <w:szCs w:val="20"/>
        </w:rPr>
        <w:t>output) and ln(cost)</w:t>
      </w:r>
      <w:r>
        <w:rPr>
          <w:i/>
          <w:position w:val="0"/>
          <w:sz w:val="20"/>
          <w:szCs w:val="20"/>
        </w:rPr>
        <w:t>, then</w:t>
      </w:r>
      <w:r w:rsidR="001F4D9C" w:rsidRPr="001F4D9C">
        <w:rPr>
          <w:i/>
          <w:position w:val="0"/>
          <w:sz w:val="20"/>
          <w:szCs w:val="20"/>
        </w:rPr>
        <w:t xml:space="preserve"> </w:t>
      </w:r>
      <w:r>
        <w:rPr>
          <w:i/>
          <w:position w:val="0"/>
          <w:sz w:val="20"/>
          <w:szCs w:val="20"/>
        </w:rPr>
        <w:t>w</w:t>
      </w:r>
      <w:r w:rsidR="001F4D9C" w:rsidRPr="001F4D9C">
        <w:rPr>
          <w:i/>
          <w:position w:val="0"/>
          <w:sz w:val="20"/>
          <w:szCs w:val="20"/>
        </w:rPr>
        <w:t>hat are the null and alternative hypotheses?</w:t>
      </w:r>
    </w:p>
    <w:p w:rsidR="00133FEF" w:rsidRPr="001F4D9C" w:rsidRDefault="00133FEF" w:rsidP="00133FEF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</w:p>
    <w:p w:rsidR="001F4D9C" w:rsidRDefault="001F4D9C" w:rsidP="001F4D9C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</w:p>
    <w:p w:rsidR="00D22C22" w:rsidRPr="001F4D9C" w:rsidRDefault="00D22C22" w:rsidP="00D22C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>How much is expected the ln C</w:t>
      </w:r>
      <w:r w:rsidR="001F4D9C" w:rsidRPr="001F4D9C">
        <w:rPr>
          <w:i/>
          <w:position w:val="0"/>
          <w:sz w:val="20"/>
          <w:szCs w:val="20"/>
        </w:rPr>
        <w:t>ost</w:t>
      </w:r>
      <w:r w:rsidRPr="001F4D9C">
        <w:rPr>
          <w:i/>
          <w:position w:val="0"/>
          <w:sz w:val="20"/>
          <w:szCs w:val="20"/>
        </w:rPr>
        <w:t xml:space="preserve"> is expected to change on average as ln output increases by 1 unit ceteris paribus?</w:t>
      </w:r>
    </w:p>
    <w:p w:rsidR="00D22C22" w:rsidRPr="00D22C22" w:rsidRDefault="00D22C22" w:rsidP="00D22C22">
      <w:pPr>
        <w:pStyle w:val="ListParagraph"/>
        <w:rPr>
          <w:position w:val="0"/>
          <w:sz w:val="20"/>
          <w:szCs w:val="20"/>
        </w:rPr>
      </w:pPr>
    </w:p>
    <w:p w:rsidR="00D22C22" w:rsidRPr="001F4D9C" w:rsidRDefault="00D22C22" w:rsidP="00D22C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 xml:space="preserve">What is the expected Marginal Cost if the output increases from 100 to 101 versus 1000 to 1001?  Are </w:t>
      </w:r>
      <w:proofErr w:type="spellStart"/>
      <w:r w:rsidRPr="001F4D9C">
        <w:rPr>
          <w:i/>
          <w:position w:val="0"/>
          <w:sz w:val="20"/>
          <w:szCs w:val="20"/>
        </w:rPr>
        <w:t>they</w:t>
      </w:r>
      <w:proofErr w:type="spellEnd"/>
      <w:r w:rsidRPr="001F4D9C">
        <w:rPr>
          <w:i/>
          <w:position w:val="0"/>
          <w:sz w:val="20"/>
          <w:szCs w:val="20"/>
        </w:rPr>
        <w:t xml:space="preserve"> same?  Why or why not!</w:t>
      </w:r>
    </w:p>
    <w:p w:rsidR="00883F5F" w:rsidRDefault="00883F5F" w:rsidP="00883F5F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09186F" w:rsidRDefault="0009186F" w:rsidP="0009186F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07263C" w:rsidRDefault="0007263C" w:rsidP="0007263C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For the rest of the assignment </w:t>
      </w:r>
      <w:r w:rsidR="00033C60">
        <w:rPr>
          <w:position w:val="0"/>
          <w:sz w:val="20"/>
          <w:szCs w:val="20"/>
        </w:rPr>
        <w:t>c</w:t>
      </w:r>
      <w:r>
        <w:rPr>
          <w:position w:val="0"/>
          <w:sz w:val="20"/>
          <w:szCs w:val="20"/>
        </w:rPr>
        <w:t>onsider the first equation test</w:t>
      </w:r>
    </w:p>
    <w:p w:rsidR="00133FEF" w:rsidRDefault="00133FEF" w:rsidP="0007263C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170B84" w:rsidRDefault="00170B84" w:rsidP="008D41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>How do you think you may test Ho: β</w:t>
      </w:r>
      <w:r w:rsidR="00133FEF">
        <w:rPr>
          <w:i/>
          <w:position w:val="0"/>
          <w:sz w:val="20"/>
          <w:szCs w:val="20"/>
          <w:vertAlign w:val="subscript"/>
        </w:rPr>
        <w:t>4</w:t>
      </w:r>
      <w:r w:rsidRPr="001F4D9C">
        <w:rPr>
          <w:i/>
          <w:position w:val="0"/>
          <w:sz w:val="20"/>
          <w:szCs w:val="20"/>
        </w:rPr>
        <w:t>=</w:t>
      </w:r>
      <w:r w:rsidR="00133FEF">
        <w:rPr>
          <w:i/>
          <w:position w:val="0"/>
          <w:sz w:val="20"/>
          <w:szCs w:val="20"/>
        </w:rPr>
        <w:t>0</w:t>
      </w:r>
      <w:r w:rsidRPr="001F4D9C">
        <w:rPr>
          <w:i/>
          <w:position w:val="0"/>
          <w:sz w:val="20"/>
          <w:szCs w:val="20"/>
        </w:rPr>
        <w:t xml:space="preserve"> Ha: not Ho with LM test (test under the null</w:t>
      </w:r>
      <w:r w:rsidR="001F4D9C" w:rsidRPr="001F4D9C">
        <w:rPr>
          <w:i/>
          <w:position w:val="0"/>
          <w:sz w:val="20"/>
          <w:szCs w:val="20"/>
        </w:rPr>
        <w:t>.  I did not teach this.</w:t>
      </w:r>
      <w:r w:rsidRPr="001F4D9C">
        <w:rPr>
          <w:i/>
          <w:position w:val="0"/>
          <w:sz w:val="20"/>
          <w:szCs w:val="20"/>
        </w:rPr>
        <w:t>)</w:t>
      </w:r>
    </w:p>
    <w:p w:rsidR="00133FEF" w:rsidRDefault="00133FEF" w:rsidP="00133FEF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</w:p>
    <w:p w:rsidR="00133FEF" w:rsidRPr="001F4D9C" w:rsidRDefault="00133FEF" w:rsidP="00133F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 w:rsidRPr="001F4D9C">
        <w:rPr>
          <w:i/>
          <w:position w:val="0"/>
          <w:sz w:val="20"/>
          <w:szCs w:val="20"/>
        </w:rPr>
        <w:t>How do you think you may test Ho: β</w:t>
      </w:r>
      <w:r>
        <w:rPr>
          <w:i/>
          <w:position w:val="0"/>
          <w:sz w:val="20"/>
          <w:szCs w:val="20"/>
          <w:vertAlign w:val="subscript"/>
        </w:rPr>
        <w:t>4</w:t>
      </w:r>
      <w:r w:rsidRPr="001F4D9C">
        <w:rPr>
          <w:i/>
          <w:position w:val="0"/>
          <w:sz w:val="20"/>
          <w:szCs w:val="20"/>
        </w:rPr>
        <w:t>=</w:t>
      </w:r>
      <w:r>
        <w:rPr>
          <w:i/>
          <w:position w:val="0"/>
          <w:sz w:val="20"/>
          <w:szCs w:val="20"/>
        </w:rPr>
        <w:t>-0.1</w:t>
      </w:r>
      <w:r w:rsidRPr="001F4D9C">
        <w:rPr>
          <w:i/>
          <w:position w:val="0"/>
          <w:sz w:val="20"/>
          <w:szCs w:val="20"/>
        </w:rPr>
        <w:t xml:space="preserve"> Ha: not Ho with LM test</w:t>
      </w:r>
      <w:r>
        <w:rPr>
          <w:i/>
          <w:position w:val="0"/>
          <w:sz w:val="20"/>
          <w:szCs w:val="20"/>
        </w:rPr>
        <w:t>.</w:t>
      </w:r>
      <w:bookmarkStart w:id="0" w:name="_GoBack"/>
      <w:bookmarkEnd w:id="0"/>
      <w:r w:rsidRPr="001F4D9C">
        <w:rPr>
          <w:i/>
          <w:position w:val="0"/>
          <w:sz w:val="20"/>
          <w:szCs w:val="20"/>
        </w:rPr>
        <w:t xml:space="preserve"> </w:t>
      </w:r>
    </w:p>
    <w:p w:rsidR="00170B84" w:rsidRDefault="00170B84" w:rsidP="00170B84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170B84" w:rsidRPr="0046687C" w:rsidRDefault="00170B84" w:rsidP="00170B84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83F5F" w:rsidRPr="00883F5F" w:rsidRDefault="00883F5F" w:rsidP="00883F5F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83F5F" w:rsidRPr="00883F5F" w:rsidRDefault="00883F5F" w:rsidP="00883F5F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1A52BE" w:rsidRDefault="001A52BE" w:rsidP="001A52BE">
      <w:pPr>
        <w:autoSpaceDE w:val="0"/>
        <w:autoSpaceDN w:val="0"/>
        <w:adjustRightInd w:val="0"/>
        <w:spacing w:before="0" w:line="240" w:lineRule="auto"/>
        <w:jc w:val="left"/>
        <w:rPr>
          <w:i/>
          <w:iCs/>
          <w:position w:val="0"/>
          <w:sz w:val="20"/>
          <w:szCs w:val="20"/>
        </w:rPr>
      </w:pPr>
    </w:p>
    <w:sectPr w:rsidR="001A52BE" w:rsidSect="005D3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453"/>
    <w:multiLevelType w:val="hybridMultilevel"/>
    <w:tmpl w:val="D848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37A1E"/>
    <w:multiLevelType w:val="hybridMultilevel"/>
    <w:tmpl w:val="268C2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50A82"/>
    <w:multiLevelType w:val="hybridMultilevel"/>
    <w:tmpl w:val="268C2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528"/>
    <w:multiLevelType w:val="hybridMultilevel"/>
    <w:tmpl w:val="C2A6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3"/>
    <w:rsid w:val="00013BE6"/>
    <w:rsid w:val="00024DDB"/>
    <w:rsid w:val="00033C60"/>
    <w:rsid w:val="0007263C"/>
    <w:rsid w:val="00073DC5"/>
    <w:rsid w:val="0009186F"/>
    <w:rsid w:val="000D3A8A"/>
    <w:rsid w:val="00133FEF"/>
    <w:rsid w:val="00136505"/>
    <w:rsid w:val="00170B84"/>
    <w:rsid w:val="001A52BE"/>
    <w:rsid w:val="001B3023"/>
    <w:rsid w:val="001F4D9C"/>
    <w:rsid w:val="001F595D"/>
    <w:rsid w:val="002015CC"/>
    <w:rsid w:val="00264648"/>
    <w:rsid w:val="00286D5C"/>
    <w:rsid w:val="002A282B"/>
    <w:rsid w:val="002D08BF"/>
    <w:rsid w:val="002D40CF"/>
    <w:rsid w:val="00406E03"/>
    <w:rsid w:val="00430469"/>
    <w:rsid w:val="004576DD"/>
    <w:rsid w:val="0046687C"/>
    <w:rsid w:val="0049312E"/>
    <w:rsid w:val="004E1506"/>
    <w:rsid w:val="004E270E"/>
    <w:rsid w:val="005651A7"/>
    <w:rsid w:val="005D1C38"/>
    <w:rsid w:val="005D3E32"/>
    <w:rsid w:val="005E67E1"/>
    <w:rsid w:val="00681CA1"/>
    <w:rsid w:val="006E3F02"/>
    <w:rsid w:val="00724F9E"/>
    <w:rsid w:val="00783900"/>
    <w:rsid w:val="007A03DA"/>
    <w:rsid w:val="007C3D1A"/>
    <w:rsid w:val="00816648"/>
    <w:rsid w:val="0083633B"/>
    <w:rsid w:val="00874802"/>
    <w:rsid w:val="00883F5F"/>
    <w:rsid w:val="0088655A"/>
    <w:rsid w:val="008B7663"/>
    <w:rsid w:val="008D41B0"/>
    <w:rsid w:val="008F2884"/>
    <w:rsid w:val="00975027"/>
    <w:rsid w:val="009A4191"/>
    <w:rsid w:val="009D0EDA"/>
    <w:rsid w:val="00A264DD"/>
    <w:rsid w:val="00A410D0"/>
    <w:rsid w:val="00A417C6"/>
    <w:rsid w:val="00A47D2A"/>
    <w:rsid w:val="00A57EC7"/>
    <w:rsid w:val="00A76EE1"/>
    <w:rsid w:val="00B51CEA"/>
    <w:rsid w:val="00B63E2F"/>
    <w:rsid w:val="00BA505D"/>
    <w:rsid w:val="00C2444D"/>
    <w:rsid w:val="00C66FCD"/>
    <w:rsid w:val="00D229BA"/>
    <w:rsid w:val="00D22C22"/>
    <w:rsid w:val="00DD56AE"/>
    <w:rsid w:val="00E02E9A"/>
    <w:rsid w:val="00E114DA"/>
    <w:rsid w:val="00E34832"/>
    <w:rsid w:val="00E463D7"/>
    <w:rsid w:val="00E63604"/>
    <w:rsid w:val="00E97ABB"/>
    <w:rsid w:val="00EC65E4"/>
    <w:rsid w:val="00ED3721"/>
    <w:rsid w:val="00EE6CA2"/>
    <w:rsid w:val="00EE6E54"/>
    <w:rsid w:val="00F12B0E"/>
    <w:rsid w:val="00F167DD"/>
    <w:rsid w:val="00F6249D"/>
    <w:rsid w:val="00F627CF"/>
    <w:rsid w:val="00F64A62"/>
    <w:rsid w:val="00F8519F"/>
    <w:rsid w:val="00FA5F4E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32"/>
    <w:pPr>
      <w:spacing w:before="120" w:line="360" w:lineRule="auto"/>
      <w:jc w:val="both"/>
    </w:pPr>
    <w:rPr>
      <w:position w:val="-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82B"/>
    <w:pPr>
      <w:spacing w:before="0" w:line="240" w:lineRule="auto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link w:val="FootnoteText"/>
    <w:rsid w:val="002A282B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86D5C"/>
    <w:pPr>
      <w:ind w:left="720"/>
      <w:contextualSpacing/>
    </w:pPr>
  </w:style>
  <w:style w:type="character" w:styleId="PlaceholderText">
    <w:name w:val="Placeholder Text"/>
    <w:uiPriority w:val="99"/>
    <w:semiHidden/>
    <w:rsid w:val="00E97A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ABB"/>
    <w:rPr>
      <w:rFonts w:ascii="Tahoma" w:hAnsi="Tahoma" w:cs="Tahoma"/>
      <w:position w:val="-3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32"/>
    <w:pPr>
      <w:spacing w:before="120" w:line="360" w:lineRule="auto"/>
      <w:jc w:val="both"/>
    </w:pPr>
    <w:rPr>
      <w:position w:val="-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82B"/>
    <w:pPr>
      <w:spacing w:before="0" w:line="240" w:lineRule="auto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link w:val="FootnoteText"/>
    <w:rsid w:val="002A282B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86D5C"/>
    <w:pPr>
      <w:ind w:left="720"/>
      <w:contextualSpacing/>
    </w:pPr>
  </w:style>
  <w:style w:type="character" w:styleId="PlaceholderText">
    <w:name w:val="Placeholder Text"/>
    <w:uiPriority w:val="99"/>
    <w:semiHidden/>
    <w:rsid w:val="00E97A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B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ABB"/>
    <w:rPr>
      <w:rFonts w:ascii="Tahoma" w:hAnsi="Tahoma" w:cs="Tahoma"/>
      <w:position w:val="-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IISBF</dc:creator>
  <cp:lastModifiedBy>Hakan</cp:lastModifiedBy>
  <cp:revision>2</cp:revision>
  <dcterms:created xsi:type="dcterms:W3CDTF">2015-10-30T06:26:00Z</dcterms:created>
  <dcterms:modified xsi:type="dcterms:W3CDTF">2015-10-30T06:26:00Z</dcterms:modified>
</cp:coreProperties>
</file>