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8C98" w14:textId="77777777" w:rsidR="009A26AE" w:rsidRPr="00D72302" w:rsidRDefault="009A26AE" w:rsidP="00CF1C95">
      <w:pPr>
        <w:autoSpaceDE w:val="0"/>
        <w:autoSpaceDN w:val="0"/>
        <w:adjustRightInd w:val="0"/>
        <w:spacing w:line="480" w:lineRule="auto"/>
        <w:jc w:val="center"/>
        <w:rPr>
          <w:sz w:val="20"/>
        </w:rPr>
      </w:pPr>
    </w:p>
    <w:p w14:paraId="59FAA7C4" w14:textId="77777777" w:rsidR="009A26AE" w:rsidRPr="00D72302" w:rsidRDefault="009A26AE" w:rsidP="00CF1C95">
      <w:pPr>
        <w:autoSpaceDE w:val="0"/>
        <w:autoSpaceDN w:val="0"/>
        <w:adjustRightInd w:val="0"/>
        <w:spacing w:line="480" w:lineRule="auto"/>
        <w:jc w:val="center"/>
        <w:rPr>
          <w:sz w:val="20"/>
        </w:rPr>
      </w:pPr>
    </w:p>
    <w:p w14:paraId="0002F07C" w14:textId="77777777" w:rsidR="009A26AE" w:rsidRPr="00D72302" w:rsidRDefault="009A26AE" w:rsidP="00CF1C95">
      <w:pPr>
        <w:autoSpaceDE w:val="0"/>
        <w:autoSpaceDN w:val="0"/>
        <w:adjustRightInd w:val="0"/>
        <w:spacing w:line="480" w:lineRule="auto"/>
        <w:jc w:val="center"/>
        <w:rPr>
          <w:sz w:val="20"/>
        </w:rPr>
      </w:pPr>
    </w:p>
    <w:p w14:paraId="0BD07634" w14:textId="77777777" w:rsidR="00E00F50" w:rsidRPr="00D72302" w:rsidRDefault="00E00F50" w:rsidP="00B2021C">
      <w:pPr>
        <w:tabs>
          <w:tab w:val="left" w:pos="567"/>
        </w:tabs>
        <w:autoSpaceDE w:val="0"/>
        <w:autoSpaceDN w:val="0"/>
        <w:adjustRightInd w:val="0"/>
        <w:spacing w:line="480" w:lineRule="auto"/>
        <w:ind w:left="1560"/>
        <w:rPr>
          <w:sz w:val="28"/>
        </w:rPr>
      </w:pPr>
    </w:p>
    <w:p w14:paraId="5753625C" w14:textId="77777777" w:rsidR="00317AFF" w:rsidRPr="00D72302" w:rsidRDefault="00317AFF" w:rsidP="00CF1C95">
      <w:pPr>
        <w:tabs>
          <w:tab w:val="left" w:pos="567"/>
        </w:tabs>
        <w:autoSpaceDE w:val="0"/>
        <w:autoSpaceDN w:val="0"/>
        <w:adjustRightInd w:val="0"/>
        <w:spacing w:line="480" w:lineRule="auto"/>
        <w:ind w:left="1560"/>
        <w:jc w:val="center"/>
        <w:rPr>
          <w:sz w:val="28"/>
        </w:rPr>
      </w:pPr>
    </w:p>
    <w:p w14:paraId="34F1574F" w14:textId="77777777" w:rsidR="00DD37F4" w:rsidRPr="00D72302" w:rsidRDefault="00DD37F4" w:rsidP="00CF1C95">
      <w:pPr>
        <w:spacing w:line="480" w:lineRule="auto"/>
        <w:jc w:val="center"/>
      </w:pPr>
    </w:p>
    <w:p w14:paraId="29AF440C" w14:textId="5D52E600" w:rsidR="008F1980" w:rsidRPr="00D72302" w:rsidRDefault="00A836B0" w:rsidP="00CF1C95">
      <w:pPr>
        <w:spacing w:line="480" w:lineRule="auto"/>
        <w:jc w:val="center"/>
        <w:rPr>
          <w:b/>
          <w:bCs/>
          <w:caps/>
        </w:rPr>
      </w:pPr>
      <w:r w:rsidRPr="00D72302">
        <w:rPr>
          <w:b/>
          <w:bCs/>
        </w:rPr>
        <w:t>Title of Your Thesis Proposal</w:t>
      </w:r>
    </w:p>
    <w:p w14:paraId="43D24BBD" w14:textId="77777777" w:rsidR="008F1980" w:rsidRPr="00D72302" w:rsidRDefault="008F1980" w:rsidP="00CF1C95">
      <w:pPr>
        <w:spacing w:line="480" w:lineRule="auto"/>
        <w:jc w:val="center"/>
        <w:rPr>
          <w:b/>
          <w:bCs/>
          <w:caps/>
        </w:rPr>
      </w:pPr>
    </w:p>
    <w:p w14:paraId="0A8C3106" w14:textId="77777777" w:rsidR="00AF4AAC" w:rsidRPr="00D72302" w:rsidRDefault="00AF4AAC" w:rsidP="00CF1C95">
      <w:pPr>
        <w:spacing w:line="480" w:lineRule="auto"/>
        <w:jc w:val="center"/>
      </w:pPr>
      <w:r w:rsidRPr="00D72302">
        <w:t xml:space="preserve">A Research Proposal </w:t>
      </w:r>
    </w:p>
    <w:p w14:paraId="3F415F76" w14:textId="77777777" w:rsidR="00AF4AAC" w:rsidRPr="00D72302" w:rsidRDefault="00AF4AAC" w:rsidP="00CF1C95">
      <w:pPr>
        <w:spacing w:line="480" w:lineRule="auto"/>
        <w:jc w:val="center"/>
      </w:pPr>
    </w:p>
    <w:p w14:paraId="0A1E7FD4" w14:textId="77777777" w:rsidR="00526A55" w:rsidRPr="00D72302" w:rsidRDefault="009C197E" w:rsidP="00CF1C95">
      <w:pPr>
        <w:spacing w:line="480" w:lineRule="auto"/>
        <w:jc w:val="center"/>
      </w:pPr>
      <w:r w:rsidRPr="00D72302">
        <w:t>b</w:t>
      </w:r>
      <w:r w:rsidR="00526A55" w:rsidRPr="00D72302">
        <w:t xml:space="preserve">y </w:t>
      </w:r>
    </w:p>
    <w:p w14:paraId="0C3AEB96" w14:textId="58960958" w:rsidR="009B7F56" w:rsidRPr="00D72302" w:rsidRDefault="007946C4" w:rsidP="00CF1C95">
      <w:pPr>
        <w:spacing w:line="480" w:lineRule="auto"/>
        <w:jc w:val="center"/>
      </w:pPr>
      <w:r w:rsidRPr="00D72302">
        <w:t>Your Name</w:t>
      </w:r>
    </w:p>
    <w:p w14:paraId="164EBCC6" w14:textId="77777777" w:rsidR="009B7F56" w:rsidRPr="00D72302" w:rsidRDefault="009B7F56" w:rsidP="00CF1C95">
      <w:pPr>
        <w:spacing w:line="480" w:lineRule="auto"/>
        <w:jc w:val="center"/>
      </w:pPr>
    </w:p>
    <w:p w14:paraId="65ACC674" w14:textId="77777777" w:rsidR="009B7F56" w:rsidRPr="00D72302" w:rsidRDefault="009B7F56" w:rsidP="00CF1C95">
      <w:pPr>
        <w:spacing w:line="480" w:lineRule="auto"/>
        <w:jc w:val="center"/>
      </w:pPr>
    </w:p>
    <w:p w14:paraId="4996F90F" w14:textId="77777777" w:rsidR="009B7F56" w:rsidRPr="00D72302" w:rsidRDefault="009B7F56" w:rsidP="00CF1C95">
      <w:pPr>
        <w:spacing w:line="480" w:lineRule="auto"/>
        <w:jc w:val="center"/>
      </w:pPr>
    </w:p>
    <w:p w14:paraId="58BE6975" w14:textId="64C85A30" w:rsidR="008F1980" w:rsidRPr="00D72302" w:rsidRDefault="00712CB8" w:rsidP="00CF1C95">
      <w:pPr>
        <w:spacing w:line="480" w:lineRule="auto"/>
        <w:jc w:val="center"/>
        <w:rPr>
          <w:szCs w:val="28"/>
        </w:rPr>
      </w:pPr>
      <w:r w:rsidRPr="00D72302">
        <w:rPr>
          <w:szCs w:val="28"/>
        </w:rPr>
        <w:t xml:space="preserve">MA in </w:t>
      </w:r>
      <w:r w:rsidR="005E5F0A" w:rsidRPr="00D72302">
        <w:rPr>
          <w:szCs w:val="28"/>
        </w:rPr>
        <w:t xml:space="preserve">Name of the Program </w:t>
      </w:r>
      <w:r w:rsidRPr="00D72302">
        <w:rPr>
          <w:szCs w:val="28"/>
        </w:rPr>
        <w:t xml:space="preserve"> </w:t>
      </w:r>
    </w:p>
    <w:p w14:paraId="0C8FCEEC" w14:textId="0401D8E7" w:rsidR="00712CB8" w:rsidRPr="00D72302" w:rsidRDefault="00712CB8" w:rsidP="00CF1C95">
      <w:pPr>
        <w:spacing w:line="480" w:lineRule="auto"/>
        <w:jc w:val="center"/>
        <w:rPr>
          <w:szCs w:val="28"/>
        </w:rPr>
      </w:pPr>
    </w:p>
    <w:p w14:paraId="04BFCA87" w14:textId="4CC94A13" w:rsidR="00712CB8" w:rsidRPr="00D72302" w:rsidRDefault="00712CB8" w:rsidP="00CF1C95">
      <w:pPr>
        <w:spacing w:line="480" w:lineRule="auto"/>
        <w:jc w:val="center"/>
        <w:rPr>
          <w:szCs w:val="28"/>
        </w:rPr>
      </w:pPr>
    </w:p>
    <w:p w14:paraId="612B9B1C" w14:textId="60EA63B3" w:rsidR="00712CB8" w:rsidRPr="00D72302" w:rsidRDefault="00712CB8" w:rsidP="00CF1C95">
      <w:pPr>
        <w:spacing w:line="480" w:lineRule="auto"/>
        <w:jc w:val="center"/>
        <w:rPr>
          <w:szCs w:val="28"/>
        </w:rPr>
      </w:pPr>
    </w:p>
    <w:p w14:paraId="1AFFC4C3" w14:textId="77777777" w:rsidR="00712CB8" w:rsidRPr="00D72302" w:rsidRDefault="00712CB8" w:rsidP="00CF1C95">
      <w:pPr>
        <w:spacing w:line="480" w:lineRule="auto"/>
        <w:jc w:val="center"/>
        <w:rPr>
          <w:caps/>
          <w:szCs w:val="28"/>
        </w:rPr>
      </w:pPr>
    </w:p>
    <w:p w14:paraId="1BE08715" w14:textId="77777777" w:rsidR="00CC1C2D" w:rsidRPr="00D72302" w:rsidRDefault="00CC1C2D" w:rsidP="00CF1C95">
      <w:pPr>
        <w:spacing w:line="480" w:lineRule="auto"/>
        <w:jc w:val="center"/>
        <w:rPr>
          <w:szCs w:val="28"/>
        </w:rPr>
      </w:pPr>
      <w:proofErr w:type="spellStart"/>
      <w:r w:rsidRPr="00D72302">
        <w:rPr>
          <w:szCs w:val="28"/>
        </w:rPr>
        <w:t>Bilkent</w:t>
      </w:r>
      <w:proofErr w:type="spellEnd"/>
      <w:r w:rsidRPr="00D72302">
        <w:rPr>
          <w:szCs w:val="28"/>
        </w:rPr>
        <w:t xml:space="preserve"> University</w:t>
      </w:r>
    </w:p>
    <w:p w14:paraId="0FAAFD0F" w14:textId="77777777" w:rsidR="00526A55" w:rsidRPr="00D72302" w:rsidRDefault="00CC1C2D" w:rsidP="00CF1C95">
      <w:pPr>
        <w:spacing w:line="480" w:lineRule="auto"/>
        <w:jc w:val="center"/>
        <w:rPr>
          <w:szCs w:val="28"/>
        </w:rPr>
      </w:pPr>
      <w:r w:rsidRPr="00D72302">
        <w:rPr>
          <w:szCs w:val="28"/>
        </w:rPr>
        <w:t>Ankara</w:t>
      </w:r>
    </w:p>
    <w:p w14:paraId="443BEA44" w14:textId="77777777" w:rsidR="009B7F56" w:rsidRPr="00D72302" w:rsidRDefault="009B7F56" w:rsidP="00CF1C95">
      <w:pPr>
        <w:spacing w:line="480" w:lineRule="auto"/>
        <w:jc w:val="center"/>
      </w:pPr>
    </w:p>
    <w:p w14:paraId="64B78BB0" w14:textId="77777777" w:rsidR="008F1980" w:rsidRPr="00D72302" w:rsidRDefault="008F1980" w:rsidP="00CF1C95">
      <w:pPr>
        <w:spacing w:line="480" w:lineRule="auto"/>
        <w:jc w:val="center"/>
      </w:pPr>
      <w:r w:rsidRPr="00D72302">
        <w:t>Month Year</w:t>
      </w:r>
    </w:p>
    <w:p w14:paraId="7076DDB7" w14:textId="77777777" w:rsidR="00F61785" w:rsidRPr="00D72302" w:rsidRDefault="00F61785" w:rsidP="00CF1C95">
      <w:pPr>
        <w:autoSpaceDE w:val="0"/>
        <w:autoSpaceDN w:val="0"/>
        <w:adjustRightInd w:val="0"/>
        <w:spacing w:line="480" w:lineRule="auto"/>
        <w:rPr>
          <w:color w:val="A6A6A6" w:themeColor="background1" w:themeShade="A6"/>
          <w:sz w:val="20"/>
        </w:rPr>
      </w:pPr>
    </w:p>
    <w:p w14:paraId="565FD372" w14:textId="77777777" w:rsidR="003D596D" w:rsidRPr="00D72302" w:rsidRDefault="003D596D">
      <w:pPr>
        <w:spacing w:after="200" w:line="276" w:lineRule="auto"/>
        <w:rPr>
          <w:b/>
          <w:caps/>
        </w:rPr>
      </w:pPr>
      <w:r w:rsidRPr="00D72302">
        <w:rPr>
          <w:b/>
          <w:caps/>
        </w:rPr>
        <w:br w:type="page"/>
      </w:r>
    </w:p>
    <w:p w14:paraId="1B249C36" w14:textId="7E748002" w:rsidR="00AF4AAC" w:rsidRPr="00D72302" w:rsidRDefault="00AF4AAC" w:rsidP="00CF1C95">
      <w:pPr>
        <w:spacing w:line="480" w:lineRule="auto"/>
        <w:jc w:val="center"/>
        <w:rPr>
          <w:b/>
          <w:caps/>
        </w:rPr>
      </w:pPr>
      <w:r w:rsidRPr="00D72302">
        <w:rPr>
          <w:b/>
          <w:caps/>
        </w:rPr>
        <w:lastRenderedPageBreak/>
        <w:t>Table of Contents</w:t>
      </w:r>
    </w:p>
    <w:p w14:paraId="0F263150" w14:textId="4FD2CE06" w:rsidR="008B0F47" w:rsidRPr="00D72302" w:rsidRDefault="008B0F47" w:rsidP="00CF1C95">
      <w:pPr>
        <w:tabs>
          <w:tab w:val="right" w:pos="8505"/>
        </w:tabs>
        <w:spacing w:line="480" w:lineRule="auto"/>
      </w:pPr>
    </w:p>
    <w:p w14:paraId="3C214749" w14:textId="77777777" w:rsidR="00203761" w:rsidRPr="00D72302" w:rsidRDefault="00203761" w:rsidP="00CF1C95">
      <w:pPr>
        <w:tabs>
          <w:tab w:val="right" w:pos="8505"/>
        </w:tabs>
        <w:spacing w:line="480" w:lineRule="auto"/>
      </w:pPr>
    </w:p>
    <w:p w14:paraId="1180D0B6" w14:textId="77777777" w:rsidR="00AF4AAC" w:rsidRPr="00D72302" w:rsidRDefault="00AF4AAC" w:rsidP="00CF1C95">
      <w:pPr>
        <w:tabs>
          <w:tab w:val="right" w:pos="8505"/>
        </w:tabs>
        <w:spacing w:line="480" w:lineRule="auto"/>
      </w:pPr>
    </w:p>
    <w:p w14:paraId="77296BE7" w14:textId="77777777" w:rsidR="00C916F8" w:rsidRPr="00D72302" w:rsidRDefault="00C916F8" w:rsidP="00CF1C95">
      <w:pPr>
        <w:spacing w:line="480" w:lineRule="auto"/>
      </w:pPr>
      <w:r w:rsidRPr="00D72302">
        <w:br w:type="page"/>
      </w:r>
    </w:p>
    <w:p w14:paraId="692DF4DC" w14:textId="77777777" w:rsidR="00D0556E" w:rsidRPr="00D72302" w:rsidRDefault="00D0556E" w:rsidP="0071599A">
      <w:pPr>
        <w:spacing w:line="480" w:lineRule="auto"/>
        <w:jc w:val="center"/>
        <w:rPr>
          <w:b/>
          <w:bCs/>
        </w:rPr>
      </w:pPr>
    </w:p>
    <w:p w14:paraId="6A89227A" w14:textId="1680E06A" w:rsidR="007462FD" w:rsidRPr="00D72302" w:rsidRDefault="007462FD" w:rsidP="0071599A">
      <w:pPr>
        <w:spacing w:line="480" w:lineRule="auto"/>
        <w:jc w:val="center"/>
        <w:rPr>
          <w:b/>
          <w:bCs/>
        </w:rPr>
      </w:pPr>
      <w:r w:rsidRPr="00D72302">
        <w:rPr>
          <w:b/>
          <w:bCs/>
        </w:rPr>
        <w:t>CHAPTER 1: INTRODUCTION</w:t>
      </w:r>
    </w:p>
    <w:p w14:paraId="29FCA1A0" w14:textId="2F46B129" w:rsidR="007462FD" w:rsidRPr="00D72302" w:rsidRDefault="00297495" w:rsidP="00CF1C95">
      <w:pPr>
        <w:pStyle w:val="Heading2"/>
        <w:spacing w:before="0" w:line="480" w:lineRule="auto"/>
        <w:jc w:val="center"/>
        <w:rPr>
          <w:rFonts w:ascii="Times New Roman" w:hAnsi="Times New Roman" w:cs="Times New Roman"/>
          <w:b/>
          <w:bCs/>
          <w:lang w:val="en-GB"/>
        </w:rPr>
      </w:pPr>
      <w:bookmarkStart w:id="0" w:name="_Toc63633077"/>
      <w:r w:rsidRPr="00D72302">
        <w:rPr>
          <w:rFonts w:ascii="Times New Roman" w:hAnsi="Times New Roman" w:cs="Times New Roman"/>
          <w:b/>
          <w:bCs/>
          <w:lang w:val="en-GB"/>
        </w:rPr>
        <w:t>B</w:t>
      </w:r>
      <w:r w:rsidR="007462FD" w:rsidRPr="00D72302">
        <w:rPr>
          <w:rFonts w:ascii="Times New Roman" w:hAnsi="Times New Roman" w:cs="Times New Roman"/>
          <w:b/>
          <w:bCs/>
          <w:lang w:val="en-GB"/>
        </w:rPr>
        <w:t>ackground</w:t>
      </w:r>
      <w:bookmarkEnd w:id="0"/>
    </w:p>
    <w:p w14:paraId="7E148453" w14:textId="21B2A706" w:rsidR="00D72302" w:rsidRPr="00D72302" w:rsidRDefault="00D72302" w:rsidP="00D72302">
      <w:pPr>
        <w:tabs>
          <w:tab w:val="left" w:pos="479"/>
          <w:tab w:val="left" w:pos="480"/>
        </w:tabs>
        <w:spacing w:line="480" w:lineRule="auto"/>
        <w:ind w:firstLine="720"/>
      </w:pPr>
      <w:r w:rsidRPr="00D72302">
        <w:rPr>
          <w:w w:val="105"/>
        </w:rPr>
        <w:t>Begin</w:t>
      </w:r>
      <w:r w:rsidRPr="00D72302">
        <w:rPr>
          <w:spacing w:val="-3"/>
          <w:w w:val="105"/>
        </w:rPr>
        <w:t xml:space="preserve"> </w:t>
      </w:r>
      <w:r w:rsidRPr="00D72302">
        <w:rPr>
          <w:w w:val="105"/>
        </w:rPr>
        <w:t>by</w:t>
      </w:r>
      <w:r w:rsidRPr="00D72302">
        <w:rPr>
          <w:spacing w:val="-2"/>
          <w:w w:val="105"/>
        </w:rPr>
        <w:t xml:space="preserve"> </w:t>
      </w:r>
      <w:r w:rsidRPr="00D72302">
        <w:rPr>
          <w:w w:val="105"/>
        </w:rPr>
        <w:t>introducing</w:t>
      </w:r>
      <w:r w:rsidRPr="00D72302">
        <w:rPr>
          <w:spacing w:val="-2"/>
          <w:w w:val="105"/>
        </w:rPr>
        <w:t xml:space="preserve"> </w:t>
      </w:r>
      <w:r w:rsidRPr="00D72302">
        <w:rPr>
          <w:w w:val="105"/>
        </w:rPr>
        <w:t>the</w:t>
      </w:r>
      <w:r w:rsidRPr="00D72302">
        <w:rPr>
          <w:spacing w:val="-2"/>
          <w:w w:val="105"/>
        </w:rPr>
        <w:t xml:space="preserve"> </w:t>
      </w:r>
      <w:r w:rsidRPr="00D72302">
        <w:rPr>
          <w:w w:val="105"/>
        </w:rPr>
        <w:t>general</w:t>
      </w:r>
      <w:r w:rsidRPr="00D72302">
        <w:rPr>
          <w:spacing w:val="-3"/>
          <w:w w:val="105"/>
        </w:rPr>
        <w:t xml:space="preserve"> </w:t>
      </w:r>
      <w:r w:rsidRPr="00D72302">
        <w:rPr>
          <w:w w:val="105"/>
        </w:rPr>
        <w:t>topic,</w:t>
      </w:r>
      <w:r w:rsidRPr="00D72302">
        <w:rPr>
          <w:spacing w:val="-4"/>
          <w:w w:val="105"/>
        </w:rPr>
        <w:t xml:space="preserve"> </w:t>
      </w:r>
      <w:r w:rsidRPr="00D72302">
        <w:rPr>
          <w:w w:val="105"/>
        </w:rPr>
        <w:t>and</w:t>
      </w:r>
      <w:r w:rsidRPr="00D72302">
        <w:rPr>
          <w:spacing w:val="-2"/>
          <w:w w:val="105"/>
        </w:rPr>
        <w:t xml:space="preserve"> </w:t>
      </w:r>
      <w:r w:rsidRPr="00D72302">
        <w:rPr>
          <w:w w:val="105"/>
        </w:rPr>
        <w:t>the</w:t>
      </w:r>
      <w:r w:rsidRPr="00D72302">
        <w:rPr>
          <w:spacing w:val="-2"/>
          <w:w w:val="105"/>
        </w:rPr>
        <w:t xml:space="preserve"> </w:t>
      </w:r>
      <w:r w:rsidRPr="00D72302">
        <w:rPr>
          <w:w w:val="105"/>
        </w:rPr>
        <w:t>purpose</w:t>
      </w:r>
      <w:r w:rsidRPr="00D72302">
        <w:rPr>
          <w:spacing w:val="-2"/>
          <w:w w:val="105"/>
        </w:rPr>
        <w:t xml:space="preserve"> </w:t>
      </w:r>
      <w:r w:rsidRPr="00D72302">
        <w:rPr>
          <w:w w:val="105"/>
        </w:rPr>
        <w:t>of</w:t>
      </w:r>
      <w:r w:rsidRPr="00D72302">
        <w:rPr>
          <w:spacing w:val="-3"/>
          <w:w w:val="105"/>
        </w:rPr>
        <w:t xml:space="preserve"> </w:t>
      </w:r>
      <w:r w:rsidRPr="00D72302">
        <w:rPr>
          <w:w w:val="105"/>
        </w:rPr>
        <w:t>the</w:t>
      </w:r>
      <w:r w:rsidRPr="00D72302">
        <w:rPr>
          <w:spacing w:val="-3"/>
          <w:w w:val="105"/>
        </w:rPr>
        <w:t xml:space="preserve"> </w:t>
      </w:r>
      <w:r w:rsidRPr="00D72302">
        <w:rPr>
          <w:w w:val="105"/>
        </w:rPr>
        <w:t>chapter. Give reader background knowledge/broad issues related to your topic, and a context for your</w:t>
      </w:r>
      <w:r w:rsidRPr="00D72302">
        <w:rPr>
          <w:spacing w:val="1"/>
          <w:w w:val="105"/>
        </w:rPr>
        <w:t xml:space="preserve"> </w:t>
      </w:r>
      <w:r w:rsidRPr="00D72302">
        <w:rPr>
          <w:w w:val="105"/>
        </w:rPr>
        <w:t>study.</w:t>
      </w:r>
      <w:r w:rsidRPr="00D72302">
        <w:rPr>
          <w:spacing w:val="-6"/>
          <w:w w:val="105"/>
        </w:rPr>
        <w:t xml:space="preserve"> </w:t>
      </w:r>
      <w:r w:rsidRPr="00D72302">
        <w:rPr>
          <w:w w:val="105"/>
        </w:rPr>
        <w:t>Narrow</w:t>
      </w:r>
      <w:r w:rsidRPr="00D72302">
        <w:rPr>
          <w:spacing w:val="-2"/>
          <w:w w:val="105"/>
        </w:rPr>
        <w:t xml:space="preserve"> </w:t>
      </w:r>
      <w:r w:rsidRPr="00D72302">
        <w:rPr>
          <w:w w:val="105"/>
        </w:rPr>
        <w:t>it</w:t>
      </w:r>
      <w:r w:rsidRPr="00D72302">
        <w:rPr>
          <w:spacing w:val="-5"/>
          <w:w w:val="105"/>
        </w:rPr>
        <w:t xml:space="preserve"> </w:t>
      </w:r>
      <w:r w:rsidRPr="00D72302">
        <w:rPr>
          <w:w w:val="105"/>
        </w:rPr>
        <w:t>down</w:t>
      </w:r>
      <w:r w:rsidRPr="00D72302">
        <w:rPr>
          <w:spacing w:val="-3"/>
          <w:w w:val="105"/>
        </w:rPr>
        <w:t xml:space="preserve"> </w:t>
      </w:r>
      <w:r w:rsidRPr="00D72302">
        <w:rPr>
          <w:w w:val="105"/>
        </w:rPr>
        <w:t>gradually,</w:t>
      </w:r>
      <w:r w:rsidRPr="00D72302">
        <w:rPr>
          <w:spacing w:val="-5"/>
          <w:w w:val="105"/>
        </w:rPr>
        <w:t xml:space="preserve"> </w:t>
      </w:r>
      <w:r w:rsidRPr="00D72302">
        <w:rPr>
          <w:w w:val="105"/>
        </w:rPr>
        <w:t>and</w:t>
      </w:r>
      <w:r w:rsidRPr="00D72302">
        <w:rPr>
          <w:spacing w:val="-3"/>
          <w:w w:val="105"/>
        </w:rPr>
        <w:t xml:space="preserve"> </w:t>
      </w:r>
      <w:r w:rsidRPr="00D72302">
        <w:rPr>
          <w:w w:val="105"/>
        </w:rPr>
        <w:t>briefly</w:t>
      </w:r>
      <w:r w:rsidRPr="00D72302">
        <w:rPr>
          <w:spacing w:val="-52"/>
          <w:w w:val="105"/>
        </w:rPr>
        <w:t xml:space="preserve"> </w:t>
      </w:r>
      <w:r w:rsidRPr="00D72302">
        <w:rPr>
          <w:w w:val="105"/>
        </w:rPr>
        <w:t>introduce</w:t>
      </w:r>
      <w:r w:rsidRPr="00D72302">
        <w:rPr>
          <w:spacing w:val="1"/>
          <w:w w:val="105"/>
        </w:rPr>
        <w:t xml:space="preserve"> </w:t>
      </w:r>
      <w:r w:rsidRPr="00D72302">
        <w:rPr>
          <w:w w:val="105"/>
        </w:rPr>
        <w:t>your</w:t>
      </w:r>
      <w:r w:rsidRPr="00D72302">
        <w:rPr>
          <w:spacing w:val="1"/>
          <w:w w:val="105"/>
        </w:rPr>
        <w:t xml:space="preserve"> </w:t>
      </w:r>
      <w:r w:rsidRPr="00D72302">
        <w:rPr>
          <w:w w:val="105"/>
        </w:rPr>
        <w:t>specific problem</w:t>
      </w:r>
      <w:r w:rsidR="00C43769">
        <w:rPr>
          <w:w w:val="105"/>
        </w:rPr>
        <w:t>…</w:t>
      </w:r>
    </w:p>
    <w:p w14:paraId="1BF355C9" w14:textId="1E1FBD6F" w:rsidR="007462FD" w:rsidRPr="00D72302" w:rsidRDefault="007462FD" w:rsidP="00CF1C95">
      <w:pPr>
        <w:pStyle w:val="Heading2"/>
        <w:spacing w:before="0" w:line="480" w:lineRule="auto"/>
        <w:jc w:val="center"/>
        <w:rPr>
          <w:rFonts w:ascii="Times New Roman" w:hAnsi="Times New Roman" w:cs="Times New Roman"/>
          <w:b/>
          <w:bCs/>
          <w:lang w:val="en-GB"/>
        </w:rPr>
      </w:pPr>
      <w:bookmarkStart w:id="1" w:name="_Toc63633078"/>
      <w:r w:rsidRPr="00D72302">
        <w:rPr>
          <w:rFonts w:ascii="Times New Roman" w:hAnsi="Times New Roman" w:cs="Times New Roman"/>
          <w:b/>
          <w:bCs/>
          <w:lang w:val="en-GB"/>
        </w:rPr>
        <w:t>Problem</w:t>
      </w:r>
      <w:bookmarkEnd w:id="1"/>
    </w:p>
    <w:p w14:paraId="612ECFAB" w14:textId="433D05CF" w:rsidR="007462FD" w:rsidRPr="00D72302" w:rsidRDefault="00D72302" w:rsidP="00D72302">
      <w:pPr>
        <w:tabs>
          <w:tab w:val="left" w:pos="479"/>
          <w:tab w:val="left" w:pos="480"/>
        </w:tabs>
        <w:spacing w:line="480" w:lineRule="auto"/>
        <w:ind w:firstLine="720"/>
      </w:pPr>
      <w:r w:rsidRPr="00D72302">
        <w:rPr>
          <w:w w:val="105"/>
        </w:rPr>
        <w:t>State</w:t>
      </w:r>
      <w:r w:rsidRPr="00D72302">
        <w:rPr>
          <w:spacing w:val="-4"/>
          <w:w w:val="105"/>
        </w:rPr>
        <w:t xml:space="preserve"> </w:t>
      </w:r>
      <w:r w:rsidRPr="00D72302">
        <w:rPr>
          <w:w w:val="105"/>
        </w:rPr>
        <w:t>the</w:t>
      </w:r>
      <w:r w:rsidRPr="00D72302">
        <w:rPr>
          <w:spacing w:val="-3"/>
          <w:w w:val="105"/>
        </w:rPr>
        <w:t xml:space="preserve"> </w:t>
      </w:r>
      <w:r w:rsidRPr="00D72302">
        <w:rPr>
          <w:w w:val="105"/>
        </w:rPr>
        <w:t>problem</w:t>
      </w:r>
      <w:r w:rsidRPr="00D72302">
        <w:rPr>
          <w:spacing w:val="-3"/>
          <w:w w:val="105"/>
        </w:rPr>
        <w:t xml:space="preserve"> </w:t>
      </w:r>
      <w:r w:rsidRPr="00D72302">
        <w:rPr>
          <w:w w:val="105"/>
        </w:rPr>
        <w:t>succinctly.</w:t>
      </w:r>
      <w:r w:rsidRPr="00D72302">
        <w:rPr>
          <w:spacing w:val="-4"/>
          <w:w w:val="105"/>
        </w:rPr>
        <w:t xml:space="preserve"> </w:t>
      </w:r>
      <w:r w:rsidRPr="00D72302">
        <w:rPr>
          <w:w w:val="105"/>
        </w:rPr>
        <w:t>The</w:t>
      </w:r>
      <w:r w:rsidRPr="00D72302">
        <w:rPr>
          <w:spacing w:val="-4"/>
          <w:w w:val="105"/>
        </w:rPr>
        <w:t xml:space="preserve"> </w:t>
      </w:r>
      <w:r w:rsidRPr="00D72302">
        <w:rPr>
          <w:w w:val="105"/>
        </w:rPr>
        <w:t>problem</w:t>
      </w:r>
      <w:r w:rsidRPr="00D72302">
        <w:rPr>
          <w:spacing w:val="-2"/>
          <w:w w:val="105"/>
        </w:rPr>
        <w:t xml:space="preserve"> </w:t>
      </w:r>
      <w:r w:rsidRPr="00D72302">
        <w:rPr>
          <w:w w:val="105"/>
        </w:rPr>
        <w:t>section</w:t>
      </w:r>
      <w:r w:rsidRPr="00D72302">
        <w:rPr>
          <w:spacing w:val="-3"/>
          <w:w w:val="105"/>
        </w:rPr>
        <w:t xml:space="preserve"> </w:t>
      </w:r>
      <w:r w:rsidRPr="00D72302">
        <w:rPr>
          <w:w w:val="105"/>
        </w:rPr>
        <w:t>typically</w:t>
      </w:r>
      <w:r w:rsidRPr="00D72302">
        <w:rPr>
          <w:spacing w:val="-4"/>
          <w:w w:val="105"/>
        </w:rPr>
        <w:t xml:space="preserve"> </w:t>
      </w:r>
      <w:r w:rsidRPr="00D72302">
        <w:rPr>
          <w:w w:val="105"/>
        </w:rPr>
        <w:t>introduces</w:t>
      </w:r>
      <w:r w:rsidRPr="00D72302">
        <w:rPr>
          <w:spacing w:val="-4"/>
          <w:w w:val="105"/>
        </w:rPr>
        <w:t xml:space="preserve"> </w:t>
      </w:r>
      <w:r w:rsidRPr="00D72302">
        <w:rPr>
          <w:w w:val="105"/>
        </w:rPr>
        <w:t>a</w:t>
      </w:r>
      <w:r w:rsidRPr="00D72302">
        <w:rPr>
          <w:spacing w:val="-4"/>
          <w:w w:val="105"/>
        </w:rPr>
        <w:t xml:space="preserve"> </w:t>
      </w:r>
      <w:r w:rsidRPr="00D72302">
        <w:rPr>
          <w:w w:val="105"/>
        </w:rPr>
        <w:t>gap</w:t>
      </w:r>
      <w:r w:rsidRPr="00D72302">
        <w:rPr>
          <w:spacing w:val="-3"/>
          <w:w w:val="105"/>
        </w:rPr>
        <w:t xml:space="preserve"> </w:t>
      </w:r>
      <w:r w:rsidRPr="00D72302">
        <w:rPr>
          <w:w w:val="105"/>
        </w:rPr>
        <w:t>in</w:t>
      </w:r>
      <w:r w:rsidRPr="00D72302">
        <w:rPr>
          <w:spacing w:val="-3"/>
          <w:w w:val="105"/>
        </w:rPr>
        <w:t xml:space="preserve"> </w:t>
      </w:r>
      <w:r w:rsidRPr="00D72302">
        <w:rPr>
          <w:w w:val="105"/>
        </w:rPr>
        <w:t>the</w:t>
      </w:r>
      <w:r w:rsidRPr="00D72302">
        <w:rPr>
          <w:spacing w:val="-4"/>
          <w:w w:val="105"/>
        </w:rPr>
        <w:t xml:space="preserve"> </w:t>
      </w:r>
      <w:r w:rsidRPr="00D72302">
        <w:rPr>
          <w:w w:val="105"/>
        </w:rPr>
        <w:t>literature,</w:t>
      </w:r>
      <w:r w:rsidRPr="00D72302">
        <w:rPr>
          <w:spacing w:val="-52"/>
          <w:w w:val="105"/>
        </w:rPr>
        <w:t xml:space="preserve"> </w:t>
      </w:r>
      <w:r w:rsidRPr="00D72302">
        <w:rPr>
          <w:w w:val="105"/>
        </w:rPr>
        <w:t>theory,</w:t>
      </w:r>
      <w:r w:rsidRPr="00D72302">
        <w:rPr>
          <w:spacing w:val="-4"/>
          <w:w w:val="105"/>
        </w:rPr>
        <w:t xml:space="preserve"> </w:t>
      </w:r>
      <w:r w:rsidRPr="00D72302">
        <w:rPr>
          <w:w w:val="105"/>
        </w:rPr>
        <w:t>or</w:t>
      </w:r>
      <w:r w:rsidRPr="00D72302">
        <w:rPr>
          <w:spacing w:val="-3"/>
          <w:w w:val="105"/>
        </w:rPr>
        <w:t xml:space="preserve"> </w:t>
      </w:r>
      <w:r w:rsidRPr="00D72302">
        <w:rPr>
          <w:w w:val="105"/>
        </w:rPr>
        <w:t>practice.</w:t>
      </w:r>
      <w:r w:rsidRPr="00D72302">
        <w:rPr>
          <w:spacing w:val="-3"/>
          <w:w w:val="105"/>
        </w:rPr>
        <w:t xml:space="preserve"> </w:t>
      </w:r>
      <w:r w:rsidRPr="00D72302">
        <w:rPr>
          <w:w w:val="105"/>
        </w:rPr>
        <w:t>The</w:t>
      </w:r>
      <w:r w:rsidRPr="00D72302">
        <w:rPr>
          <w:spacing w:val="-2"/>
          <w:w w:val="105"/>
        </w:rPr>
        <w:t xml:space="preserve"> </w:t>
      </w:r>
      <w:r w:rsidRPr="00D72302">
        <w:rPr>
          <w:w w:val="105"/>
        </w:rPr>
        <w:t>problem</w:t>
      </w:r>
      <w:r w:rsidRPr="00D72302">
        <w:rPr>
          <w:spacing w:val="-1"/>
          <w:w w:val="105"/>
        </w:rPr>
        <w:t xml:space="preserve"> </w:t>
      </w:r>
      <w:r w:rsidRPr="00D72302">
        <w:rPr>
          <w:w w:val="105"/>
        </w:rPr>
        <w:t>will</w:t>
      </w:r>
      <w:r w:rsidRPr="00D72302">
        <w:rPr>
          <w:spacing w:val="-3"/>
          <w:w w:val="105"/>
        </w:rPr>
        <w:t xml:space="preserve"> </w:t>
      </w:r>
      <w:r w:rsidRPr="00D72302">
        <w:rPr>
          <w:w w:val="105"/>
        </w:rPr>
        <w:t>arise</w:t>
      </w:r>
      <w:r w:rsidRPr="00D72302">
        <w:rPr>
          <w:spacing w:val="-2"/>
          <w:w w:val="105"/>
        </w:rPr>
        <w:t xml:space="preserve"> </w:t>
      </w:r>
      <w:r w:rsidRPr="00D72302">
        <w:rPr>
          <w:w w:val="105"/>
        </w:rPr>
        <w:t>from</w:t>
      </w:r>
      <w:r w:rsidRPr="00D72302">
        <w:rPr>
          <w:spacing w:val="-1"/>
          <w:w w:val="105"/>
        </w:rPr>
        <w:t xml:space="preserve"> </w:t>
      </w:r>
      <w:r w:rsidRPr="00D72302">
        <w:rPr>
          <w:w w:val="105"/>
        </w:rPr>
        <w:t>issues,</w:t>
      </w:r>
      <w:r w:rsidRPr="00D72302">
        <w:rPr>
          <w:spacing w:val="-3"/>
          <w:w w:val="105"/>
        </w:rPr>
        <w:t xml:space="preserve"> </w:t>
      </w:r>
      <w:r w:rsidRPr="00D72302">
        <w:rPr>
          <w:w w:val="105"/>
        </w:rPr>
        <w:t>difficulties,</w:t>
      </w:r>
      <w:r w:rsidRPr="00D72302">
        <w:rPr>
          <w:spacing w:val="-3"/>
          <w:w w:val="105"/>
        </w:rPr>
        <w:t xml:space="preserve"> </w:t>
      </w:r>
      <w:r w:rsidRPr="00D72302">
        <w:rPr>
          <w:w w:val="105"/>
        </w:rPr>
        <w:t>or</w:t>
      </w:r>
      <w:r w:rsidRPr="00D72302">
        <w:rPr>
          <w:spacing w:val="-3"/>
          <w:w w:val="105"/>
        </w:rPr>
        <w:t xml:space="preserve"> </w:t>
      </w:r>
      <w:r w:rsidRPr="00D72302">
        <w:rPr>
          <w:w w:val="105"/>
        </w:rPr>
        <w:t>current</w:t>
      </w:r>
      <w:r w:rsidRPr="00D72302">
        <w:rPr>
          <w:spacing w:val="-3"/>
          <w:w w:val="105"/>
        </w:rPr>
        <w:t xml:space="preserve"> </w:t>
      </w:r>
      <w:r w:rsidRPr="00D72302">
        <w:rPr>
          <w:w w:val="105"/>
        </w:rPr>
        <w:t xml:space="preserve">practices. </w:t>
      </w:r>
      <w:r w:rsidRPr="00D72302">
        <w:t>…</w:t>
      </w:r>
    </w:p>
    <w:p w14:paraId="7C30C57A" w14:textId="77777777" w:rsidR="007462FD" w:rsidRPr="00D72302" w:rsidRDefault="007462FD" w:rsidP="00CF1C95">
      <w:pPr>
        <w:pStyle w:val="Heading2"/>
        <w:spacing w:before="0" w:line="480" w:lineRule="auto"/>
        <w:jc w:val="center"/>
        <w:rPr>
          <w:rFonts w:ascii="Times New Roman" w:hAnsi="Times New Roman" w:cs="Times New Roman"/>
          <w:b/>
          <w:bCs/>
          <w:lang w:val="en-GB"/>
        </w:rPr>
      </w:pPr>
      <w:bookmarkStart w:id="2" w:name="_Toc63633079"/>
      <w:r w:rsidRPr="00D72302">
        <w:rPr>
          <w:rFonts w:ascii="Times New Roman" w:hAnsi="Times New Roman" w:cs="Times New Roman"/>
          <w:b/>
          <w:bCs/>
          <w:lang w:val="en-GB"/>
        </w:rPr>
        <w:t>Purpose</w:t>
      </w:r>
      <w:bookmarkEnd w:id="2"/>
    </w:p>
    <w:p w14:paraId="2B9185FD" w14:textId="18F7E614" w:rsidR="00D72302" w:rsidRDefault="00D72302" w:rsidP="00D72302">
      <w:pPr>
        <w:pStyle w:val="Heading2"/>
        <w:spacing w:before="0" w:line="480" w:lineRule="auto"/>
        <w:ind w:firstLine="720"/>
        <w:rPr>
          <w:rFonts w:ascii="Times New Roman" w:hAnsi="Times New Roman" w:cs="Times New Roman"/>
          <w:w w:val="105"/>
          <w:szCs w:val="24"/>
        </w:rPr>
      </w:pPr>
      <w:bookmarkStart w:id="3" w:name="_Toc63633080"/>
      <w:r w:rsidRPr="00D72302">
        <w:rPr>
          <w:rFonts w:ascii="Times New Roman" w:hAnsi="Times New Roman" w:cs="Times New Roman"/>
          <w:w w:val="105"/>
          <w:szCs w:val="24"/>
        </w:rPr>
        <w:t>State the purpose of your study related to the research problem. Provide a rationale</w:t>
      </w:r>
      <w:r>
        <w:rPr>
          <w:rFonts w:ascii="Times New Roman" w:hAnsi="Times New Roman" w:cs="Times New Roman"/>
          <w:w w:val="105"/>
          <w:szCs w:val="24"/>
        </w:rPr>
        <w:t xml:space="preserve">, stating </w:t>
      </w:r>
      <w:r w:rsidRPr="00D72302">
        <w:rPr>
          <w:rFonts w:ascii="Times New Roman" w:hAnsi="Times New Roman" w:cs="Times New Roman"/>
          <w:w w:val="105"/>
          <w:szCs w:val="24"/>
        </w:rPr>
        <w:t>why it is</w:t>
      </w:r>
      <w:r w:rsidRPr="00D72302">
        <w:rPr>
          <w:rFonts w:ascii="Times New Roman" w:hAnsi="Times New Roman" w:cs="Times New Roman"/>
          <w:spacing w:val="1"/>
          <w:w w:val="105"/>
          <w:szCs w:val="24"/>
        </w:rPr>
        <w:t xml:space="preserve"> </w:t>
      </w:r>
      <w:r w:rsidRPr="00D72302">
        <w:rPr>
          <w:rFonts w:ascii="Times New Roman" w:hAnsi="Times New Roman" w:cs="Times New Roman"/>
          <w:w w:val="105"/>
          <w:szCs w:val="24"/>
        </w:rPr>
        <w:t>important</w:t>
      </w:r>
      <w:r w:rsidRPr="00D72302">
        <w:rPr>
          <w:rFonts w:ascii="Times New Roman" w:hAnsi="Times New Roman" w:cs="Times New Roman"/>
          <w:spacing w:val="-6"/>
          <w:w w:val="105"/>
          <w:szCs w:val="24"/>
        </w:rPr>
        <w:t xml:space="preserve"> </w:t>
      </w:r>
      <w:r w:rsidRPr="00D72302">
        <w:rPr>
          <w:rFonts w:ascii="Times New Roman" w:hAnsi="Times New Roman" w:cs="Times New Roman"/>
          <w:w w:val="105"/>
          <w:szCs w:val="24"/>
        </w:rPr>
        <w:t>and</w:t>
      </w:r>
      <w:r w:rsidRPr="00D72302">
        <w:rPr>
          <w:rFonts w:ascii="Times New Roman" w:hAnsi="Times New Roman" w:cs="Times New Roman"/>
          <w:spacing w:val="-4"/>
          <w:w w:val="105"/>
          <w:szCs w:val="24"/>
        </w:rPr>
        <w:t xml:space="preserve"> </w:t>
      </w:r>
      <w:r w:rsidRPr="00D72302">
        <w:rPr>
          <w:rFonts w:ascii="Times New Roman" w:hAnsi="Times New Roman" w:cs="Times New Roman"/>
          <w:w w:val="105"/>
          <w:szCs w:val="24"/>
        </w:rPr>
        <w:t>necessary</w:t>
      </w:r>
      <w:r w:rsidRPr="00D72302">
        <w:rPr>
          <w:rFonts w:ascii="Times New Roman" w:hAnsi="Times New Roman" w:cs="Times New Roman"/>
          <w:spacing w:val="-5"/>
          <w:w w:val="105"/>
          <w:szCs w:val="24"/>
        </w:rPr>
        <w:t xml:space="preserve"> </w:t>
      </w:r>
      <w:r w:rsidRPr="00D72302">
        <w:rPr>
          <w:rFonts w:ascii="Times New Roman" w:hAnsi="Times New Roman" w:cs="Times New Roman"/>
          <w:w w:val="105"/>
          <w:szCs w:val="24"/>
        </w:rPr>
        <w:t>to</w:t>
      </w:r>
      <w:r w:rsidRPr="00D72302">
        <w:rPr>
          <w:rFonts w:ascii="Times New Roman" w:hAnsi="Times New Roman" w:cs="Times New Roman"/>
          <w:spacing w:val="-5"/>
          <w:w w:val="105"/>
          <w:szCs w:val="24"/>
        </w:rPr>
        <w:t xml:space="preserve"> </w:t>
      </w:r>
      <w:r w:rsidRPr="00D72302">
        <w:rPr>
          <w:rFonts w:ascii="Times New Roman" w:hAnsi="Times New Roman" w:cs="Times New Roman"/>
          <w:w w:val="105"/>
          <w:szCs w:val="24"/>
        </w:rPr>
        <w:t>conduct</w:t>
      </w:r>
      <w:r w:rsidRPr="00D72302">
        <w:rPr>
          <w:rFonts w:ascii="Times New Roman" w:hAnsi="Times New Roman" w:cs="Times New Roman"/>
          <w:spacing w:val="-5"/>
          <w:w w:val="105"/>
          <w:szCs w:val="24"/>
        </w:rPr>
        <w:t xml:space="preserve"> </w:t>
      </w:r>
      <w:r w:rsidRPr="00D72302">
        <w:rPr>
          <w:rFonts w:ascii="Times New Roman" w:hAnsi="Times New Roman" w:cs="Times New Roman"/>
          <w:w w:val="105"/>
          <w:szCs w:val="24"/>
        </w:rPr>
        <w:t>the</w:t>
      </w:r>
      <w:r w:rsidRPr="00D72302">
        <w:rPr>
          <w:rFonts w:ascii="Times New Roman" w:hAnsi="Times New Roman" w:cs="Times New Roman"/>
          <w:spacing w:val="-4"/>
          <w:w w:val="105"/>
          <w:szCs w:val="24"/>
        </w:rPr>
        <w:t xml:space="preserve"> </w:t>
      </w:r>
      <w:r w:rsidRPr="00D72302">
        <w:rPr>
          <w:rFonts w:ascii="Times New Roman" w:hAnsi="Times New Roman" w:cs="Times New Roman"/>
          <w:w w:val="105"/>
          <w:szCs w:val="24"/>
        </w:rPr>
        <w:t>study.</w:t>
      </w:r>
      <w:r w:rsidRPr="00D72302">
        <w:rPr>
          <w:rFonts w:ascii="Times New Roman" w:hAnsi="Times New Roman" w:cs="Times New Roman"/>
          <w:spacing w:val="-6"/>
          <w:w w:val="105"/>
          <w:szCs w:val="24"/>
        </w:rPr>
        <w:t xml:space="preserve"> </w:t>
      </w:r>
      <w:r w:rsidR="003532FB">
        <w:rPr>
          <w:rFonts w:ascii="Times New Roman" w:hAnsi="Times New Roman" w:cs="Times New Roman"/>
          <w:w w:val="105"/>
          <w:szCs w:val="24"/>
        </w:rPr>
        <w:t>…</w:t>
      </w:r>
    </w:p>
    <w:p w14:paraId="36EDAA7A" w14:textId="2DDA523C" w:rsidR="007462FD" w:rsidRPr="00D72302" w:rsidRDefault="007462FD" w:rsidP="00CF1C95">
      <w:pPr>
        <w:pStyle w:val="Heading2"/>
        <w:spacing w:before="0" w:line="480" w:lineRule="auto"/>
        <w:jc w:val="center"/>
        <w:rPr>
          <w:rFonts w:ascii="Times New Roman" w:hAnsi="Times New Roman" w:cs="Times New Roman"/>
          <w:b/>
          <w:bCs/>
          <w:lang w:val="en-GB"/>
        </w:rPr>
      </w:pPr>
      <w:r w:rsidRPr="00D72302">
        <w:rPr>
          <w:rFonts w:ascii="Times New Roman" w:hAnsi="Times New Roman" w:cs="Times New Roman"/>
          <w:b/>
          <w:bCs/>
          <w:lang w:val="en-GB"/>
        </w:rPr>
        <w:t xml:space="preserve">Research </w:t>
      </w:r>
      <w:r w:rsidR="008C666E" w:rsidRPr="00D72302">
        <w:rPr>
          <w:rFonts w:ascii="Times New Roman" w:hAnsi="Times New Roman" w:cs="Times New Roman"/>
          <w:b/>
          <w:bCs/>
          <w:lang w:val="en-GB"/>
        </w:rPr>
        <w:t>Q</w:t>
      </w:r>
      <w:r w:rsidRPr="00D72302">
        <w:rPr>
          <w:rFonts w:ascii="Times New Roman" w:hAnsi="Times New Roman" w:cs="Times New Roman"/>
          <w:b/>
          <w:bCs/>
          <w:lang w:val="en-GB"/>
        </w:rPr>
        <w:t>uestions</w:t>
      </w:r>
      <w:bookmarkEnd w:id="3"/>
    </w:p>
    <w:p w14:paraId="56B1D998" w14:textId="790542D4" w:rsidR="007462FD" w:rsidRPr="00D72302" w:rsidRDefault="003532FB" w:rsidP="00CF1C95">
      <w:pPr>
        <w:spacing w:line="480" w:lineRule="auto"/>
        <w:ind w:firstLine="720"/>
      </w:pPr>
      <w:r>
        <w:t>Present the questions that your study will answer, introducing key variables or central concepts. The questions are to be consistent with the methodology. …</w:t>
      </w:r>
    </w:p>
    <w:p w14:paraId="6A8448B7" w14:textId="16E355F8" w:rsidR="007462FD" w:rsidRPr="00D72302" w:rsidRDefault="007462FD" w:rsidP="0071599A">
      <w:pPr>
        <w:pStyle w:val="Heading2"/>
        <w:spacing w:before="0" w:line="480" w:lineRule="auto"/>
        <w:jc w:val="center"/>
        <w:rPr>
          <w:rFonts w:ascii="Times New Roman" w:hAnsi="Times New Roman" w:cs="Times New Roman"/>
          <w:b/>
          <w:bCs/>
          <w:lang w:val="en-GB"/>
        </w:rPr>
      </w:pPr>
      <w:bookmarkStart w:id="4" w:name="_Toc63633081"/>
      <w:r w:rsidRPr="00D72302">
        <w:rPr>
          <w:rFonts w:ascii="Times New Roman" w:hAnsi="Times New Roman" w:cs="Times New Roman"/>
          <w:b/>
          <w:bCs/>
          <w:lang w:val="en-GB"/>
        </w:rPr>
        <w:t>Significance</w:t>
      </w:r>
      <w:bookmarkEnd w:id="4"/>
      <w:r w:rsidRPr="00D72302">
        <w:rPr>
          <w:rFonts w:ascii="Times New Roman" w:hAnsi="Times New Roman" w:cs="Times New Roman"/>
          <w:b/>
          <w:bCs/>
          <w:lang w:val="en-GB"/>
        </w:rPr>
        <w:t xml:space="preserve"> </w:t>
      </w:r>
    </w:p>
    <w:p w14:paraId="6FE675A9" w14:textId="7039DC60" w:rsidR="00861743" w:rsidRPr="003532FB" w:rsidRDefault="003532FB" w:rsidP="00CF1C95">
      <w:pPr>
        <w:spacing w:line="480" w:lineRule="auto"/>
        <w:ind w:firstLine="720"/>
      </w:pPr>
      <w:r w:rsidRPr="003532FB">
        <w:t>State why it is worth conducting your study</w:t>
      </w:r>
      <w:r w:rsidR="00045344">
        <w:t>. …</w:t>
      </w:r>
    </w:p>
    <w:p w14:paraId="71563E8A" w14:textId="77777777" w:rsidR="007A49A3" w:rsidRPr="00D72302" w:rsidRDefault="007A49A3" w:rsidP="00CF1C95">
      <w:pPr>
        <w:pStyle w:val="Heading2"/>
        <w:spacing w:before="0" w:line="480" w:lineRule="auto"/>
        <w:jc w:val="center"/>
        <w:rPr>
          <w:rFonts w:ascii="Times New Roman" w:hAnsi="Times New Roman" w:cs="Times New Roman"/>
          <w:b/>
          <w:bCs/>
          <w:lang w:val="en-GB"/>
        </w:rPr>
      </w:pPr>
      <w:bookmarkStart w:id="5" w:name="_Toc63633082"/>
      <w:r w:rsidRPr="00D72302">
        <w:rPr>
          <w:rFonts w:ascii="Times New Roman" w:hAnsi="Times New Roman" w:cs="Times New Roman"/>
          <w:b/>
          <w:bCs/>
          <w:lang w:val="en-GB"/>
        </w:rPr>
        <w:t>Limitations</w:t>
      </w:r>
      <w:bookmarkEnd w:id="5"/>
      <w:r w:rsidRPr="00D72302">
        <w:rPr>
          <w:rFonts w:ascii="Times New Roman" w:hAnsi="Times New Roman" w:cs="Times New Roman"/>
          <w:b/>
          <w:bCs/>
          <w:lang w:val="en-GB"/>
        </w:rPr>
        <w:t xml:space="preserve"> </w:t>
      </w:r>
    </w:p>
    <w:p w14:paraId="5E29C5B5" w14:textId="3AA32C77" w:rsidR="00BD27F6" w:rsidRPr="00D72302" w:rsidRDefault="00045344" w:rsidP="00CF1C95">
      <w:pPr>
        <w:spacing w:line="480" w:lineRule="auto"/>
        <w:ind w:firstLine="720"/>
      </w:pPr>
      <w:r w:rsidRPr="00F40EE4">
        <w:rPr>
          <w:w w:val="105"/>
        </w:rPr>
        <w:t>Include</w:t>
      </w:r>
      <w:r w:rsidRPr="00F40EE4">
        <w:rPr>
          <w:spacing w:val="-5"/>
          <w:w w:val="105"/>
        </w:rPr>
        <w:t xml:space="preserve"> </w:t>
      </w:r>
      <w:r w:rsidRPr="00F40EE4">
        <w:rPr>
          <w:w w:val="105"/>
        </w:rPr>
        <w:t>any</w:t>
      </w:r>
      <w:r w:rsidRPr="00F40EE4">
        <w:rPr>
          <w:spacing w:val="-5"/>
          <w:w w:val="105"/>
        </w:rPr>
        <w:t xml:space="preserve"> </w:t>
      </w:r>
      <w:r w:rsidRPr="00F40EE4">
        <w:rPr>
          <w:w w:val="105"/>
        </w:rPr>
        <w:t>limitations</w:t>
      </w:r>
      <w:r w:rsidRPr="00F40EE4">
        <w:rPr>
          <w:spacing w:val="-6"/>
          <w:w w:val="105"/>
        </w:rPr>
        <w:t xml:space="preserve"> </w:t>
      </w:r>
      <w:r w:rsidRPr="00F40EE4">
        <w:rPr>
          <w:w w:val="105"/>
        </w:rPr>
        <w:t>about</w:t>
      </w:r>
      <w:r w:rsidRPr="00F40EE4">
        <w:rPr>
          <w:spacing w:val="-5"/>
          <w:w w:val="105"/>
        </w:rPr>
        <w:t xml:space="preserve"> </w:t>
      </w:r>
      <w:r w:rsidRPr="00F40EE4">
        <w:rPr>
          <w:w w:val="105"/>
        </w:rPr>
        <w:t>potential</w:t>
      </w:r>
      <w:r w:rsidRPr="00F40EE4">
        <w:rPr>
          <w:spacing w:val="-6"/>
          <w:w w:val="105"/>
        </w:rPr>
        <w:t xml:space="preserve"> </w:t>
      </w:r>
      <w:r w:rsidRPr="00F40EE4">
        <w:rPr>
          <w:w w:val="105"/>
        </w:rPr>
        <w:t>weaknesses</w:t>
      </w:r>
      <w:r w:rsidRPr="00F40EE4">
        <w:rPr>
          <w:spacing w:val="-6"/>
          <w:w w:val="105"/>
        </w:rPr>
        <w:t xml:space="preserve"> </w:t>
      </w:r>
      <w:r w:rsidRPr="00F40EE4">
        <w:rPr>
          <w:w w:val="105"/>
        </w:rPr>
        <w:t>of</w:t>
      </w:r>
      <w:r w:rsidRPr="00F40EE4">
        <w:rPr>
          <w:spacing w:val="-5"/>
          <w:w w:val="105"/>
        </w:rPr>
        <w:t xml:space="preserve"> </w:t>
      </w:r>
      <w:r w:rsidRPr="00F40EE4">
        <w:rPr>
          <w:w w:val="105"/>
        </w:rPr>
        <w:t>the</w:t>
      </w:r>
      <w:r w:rsidRPr="00F40EE4">
        <w:rPr>
          <w:spacing w:val="-5"/>
          <w:w w:val="105"/>
        </w:rPr>
        <w:t xml:space="preserve"> </w:t>
      </w:r>
      <w:r w:rsidRPr="00F40EE4">
        <w:rPr>
          <w:w w:val="105"/>
        </w:rPr>
        <w:t>study</w:t>
      </w:r>
      <w:r>
        <w:t xml:space="preserve">. </w:t>
      </w:r>
    </w:p>
    <w:p w14:paraId="5EACAFC0" w14:textId="2866D0E9" w:rsidR="007462FD" w:rsidRPr="00D72302" w:rsidRDefault="007462FD" w:rsidP="00CF1C95">
      <w:pPr>
        <w:pStyle w:val="Heading2"/>
        <w:spacing w:before="0" w:line="480" w:lineRule="auto"/>
        <w:jc w:val="center"/>
        <w:rPr>
          <w:rFonts w:ascii="Times New Roman" w:hAnsi="Times New Roman" w:cs="Times New Roman"/>
          <w:b/>
          <w:bCs/>
          <w:lang w:val="en-GB"/>
        </w:rPr>
      </w:pPr>
      <w:bookmarkStart w:id="6" w:name="_Toc63633083"/>
      <w:r w:rsidRPr="00D72302">
        <w:rPr>
          <w:rFonts w:ascii="Times New Roman" w:hAnsi="Times New Roman" w:cs="Times New Roman"/>
          <w:b/>
          <w:bCs/>
          <w:lang w:val="en-GB"/>
        </w:rPr>
        <w:t xml:space="preserve">Definition </w:t>
      </w:r>
      <w:r w:rsidR="0071599A" w:rsidRPr="00D72302">
        <w:rPr>
          <w:rFonts w:ascii="Times New Roman" w:hAnsi="Times New Roman" w:cs="Times New Roman"/>
          <w:b/>
          <w:bCs/>
          <w:lang w:val="en-GB"/>
        </w:rPr>
        <w:t>of Key Terms</w:t>
      </w:r>
      <w:bookmarkEnd w:id="6"/>
    </w:p>
    <w:p w14:paraId="698B97B3" w14:textId="77777777" w:rsidR="007F1C2B" w:rsidRDefault="00045344" w:rsidP="007F1C2B">
      <w:pPr>
        <w:ind w:firstLine="720"/>
      </w:pPr>
      <w:r>
        <w:rPr>
          <w:b/>
          <w:bCs/>
        </w:rPr>
        <w:t xml:space="preserve">Lorem </w:t>
      </w:r>
      <w:r w:rsidR="007F1C2B">
        <w:rPr>
          <w:b/>
          <w:bCs/>
        </w:rPr>
        <w:t>Ipsum</w:t>
      </w:r>
      <w:r w:rsidR="007462FD" w:rsidRPr="00D72302">
        <w:t>:</w:t>
      </w:r>
      <w:r w:rsidR="007F1C2B">
        <w:t xml:space="preserve"> </w:t>
      </w:r>
      <w:r w:rsidR="007F1C2B">
        <w:rPr>
          <w:rFonts w:ascii="Open Sans" w:hAnsi="Open Sans" w:cs="Open Sans"/>
          <w:color w:val="000000"/>
          <w:sz w:val="21"/>
          <w:szCs w:val="21"/>
          <w:shd w:val="clear" w:color="auto" w:fill="FFFFFF"/>
        </w:rPr>
        <w:t>a dummy text of the printing and typesetting industry</w:t>
      </w:r>
    </w:p>
    <w:p w14:paraId="21DF3583" w14:textId="5A1B6F59" w:rsidR="007462FD" w:rsidRPr="00D72302" w:rsidRDefault="00374536" w:rsidP="007F1C2B">
      <w:pPr>
        <w:ind w:firstLine="720"/>
      </w:pPr>
      <w:r w:rsidRPr="00D72302">
        <w:t>…</w:t>
      </w:r>
    </w:p>
    <w:p w14:paraId="554C8B99" w14:textId="77777777" w:rsidR="006201B0" w:rsidRPr="00D72302" w:rsidRDefault="006201B0" w:rsidP="00CF1C95">
      <w:pPr>
        <w:spacing w:line="480" w:lineRule="auto"/>
        <w:rPr>
          <w:color w:val="000000"/>
          <w:sz w:val="21"/>
          <w:szCs w:val="21"/>
          <w:shd w:val="clear" w:color="auto" w:fill="FFFFFF"/>
        </w:rPr>
      </w:pPr>
    </w:p>
    <w:p w14:paraId="318E9D91" w14:textId="77777777" w:rsidR="006201B0" w:rsidRPr="00D72302" w:rsidRDefault="006201B0" w:rsidP="00CF1C95">
      <w:pPr>
        <w:spacing w:line="480" w:lineRule="auto"/>
        <w:rPr>
          <w:rFonts w:eastAsiaTheme="majorEastAsia"/>
          <w:b/>
          <w:bCs/>
          <w:color w:val="000000" w:themeColor="text1"/>
          <w:sz w:val="28"/>
          <w:szCs w:val="28"/>
        </w:rPr>
      </w:pPr>
      <w:r w:rsidRPr="00D72302">
        <w:br w:type="page"/>
      </w:r>
    </w:p>
    <w:p w14:paraId="7E75A885" w14:textId="77777777" w:rsidR="00732AB5" w:rsidRPr="00D72302" w:rsidRDefault="00732AB5" w:rsidP="00CF1C95">
      <w:pPr>
        <w:pStyle w:val="Heading1"/>
        <w:spacing w:before="0" w:line="480" w:lineRule="auto"/>
        <w:rPr>
          <w:rFonts w:cs="Times New Roman"/>
          <w:lang w:val="en-GB"/>
        </w:rPr>
      </w:pPr>
      <w:bookmarkStart w:id="7" w:name="_Toc63633085"/>
    </w:p>
    <w:p w14:paraId="56085E57" w14:textId="77777777" w:rsidR="00732AB5" w:rsidRPr="00D72302" w:rsidRDefault="00732AB5" w:rsidP="00CF1C95">
      <w:pPr>
        <w:pStyle w:val="Heading1"/>
        <w:spacing w:before="0" w:line="480" w:lineRule="auto"/>
        <w:rPr>
          <w:rFonts w:cs="Times New Roman"/>
          <w:lang w:val="en-GB"/>
        </w:rPr>
      </w:pPr>
    </w:p>
    <w:p w14:paraId="34CFE22B" w14:textId="02CEE3DE" w:rsidR="007462FD" w:rsidRPr="00836047" w:rsidRDefault="00052EDD" w:rsidP="00836047">
      <w:pPr>
        <w:pStyle w:val="Heading1"/>
        <w:spacing w:before="0" w:line="480" w:lineRule="auto"/>
        <w:rPr>
          <w:rFonts w:cs="Times New Roman"/>
          <w:sz w:val="24"/>
          <w:szCs w:val="24"/>
          <w:lang w:val="en-GB"/>
        </w:rPr>
      </w:pPr>
      <w:r w:rsidRPr="00836047">
        <w:rPr>
          <w:rFonts w:cs="Times New Roman"/>
          <w:b w:val="0"/>
          <w:bCs w:val="0"/>
          <w:noProof/>
          <w:sz w:val="24"/>
          <w:szCs w:val="24"/>
          <w:lang w:val="en-GB"/>
        </w:rPr>
        <mc:AlternateContent>
          <mc:Choice Requires="wps">
            <w:drawing>
              <wp:anchor distT="0" distB="0" distL="114300" distR="114300" simplePos="0" relativeHeight="251680256" behindDoc="0" locked="0" layoutInCell="1" allowOverlap="1" wp14:anchorId="66AC12D0" wp14:editId="559BD733">
                <wp:simplePos x="0" y="0"/>
                <wp:positionH relativeFrom="column">
                  <wp:posOffset>3611115</wp:posOffset>
                </wp:positionH>
                <wp:positionV relativeFrom="paragraph">
                  <wp:posOffset>202035</wp:posOffset>
                </wp:positionV>
                <wp:extent cx="2508250" cy="576024"/>
                <wp:effectExtent l="254000" t="12700" r="19050" b="20955"/>
                <wp:wrapNone/>
                <wp:docPr id="1"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576024"/>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01AA015E" w14:textId="6CAF4F84" w:rsidR="00B4008F" w:rsidRDefault="00B4008F" w:rsidP="00052EDD">
                            <w:pPr>
                              <w:pStyle w:val="Footer"/>
                              <w:keepLines/>
                              <w:tabs>
                                <w:tab w:val="left" w:pos="450"/>
                                <w:tab w:val="left" w:pos="1985"/>
                              </w:tabs>
                              <w:rPr>
                                <w:b/>
                                <w:bCs/>
                                <w:sz w:val="16"/>
                                <w:szCs w:val="16"/>
                              </w:rPr>
                            </w:pPr>
                            <w:r>
                              <w:rPr>
                                <w:b/>
                                <w:bCs/>
                                <w:sz w:val="16"/>
                                <w:szCs w:val="16"/>
                              </w:rPr>
                              <w:t>[Level 1]</w:t>
                            </w:r>
                          </w:p>
                          <w:p w14:paraId="10EED8EC" w14:textId="790CF899" w:rsidR="00B4008F" w:rsidRPr="00230DDC" w:rsidRDefault="00B4008F" w:rsidP="00052EDD">
                            <w:pPr>
                              <w:pStyle w:val="Footer"/>
                              <w:keepLines/>
                              <w:tabs>
                                <w:tab w:val="left" w:pos="450"/>
                                <w:tab w:val="left" w:pos="1985"/>
                              </w:tabs>
                              <w:rPr>
                                <w:b/>
                                <w:bCs/>
                                <w:sz w:val="16"/>
                                <w:szCs w:val="16"/>
                              </w:rPr>
                            </w:pPr>
                            <w:r w:rsidRPr="00230DDC">
                              <w:rPr>
                                <w:b/>
                                <w:bCs/>
                                <w:sz w:val="16"/>
                                <w:szCs w:val="16"/>
                              </w:rPr>
                              <w:t>Centered, Bold,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C12D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6" type="#_x0000_t63" style="position:absolute;left:0;text-align:left;margin-left:284.35pt;margin-top:15.9pt;width:197.5pt;height:4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" adj="-1887,10132">
                <v:textbox>
                  <w:txbxContent>
                    <w:p w14:paraId="01AA015E" w14:textId="6CAF4F84" w:rsidR="00B4008F" w:rsidRDefault="00B4008F" w:rsidP="00052EDD">
                      <w:pPr>
                        <w:pStyle w:val="Footer"/>
                        <w:keepLines/>
                        <w:tabs>
                          <w:tab w:val="left" w:pos="450"/>
                          <w:tab w:val="left" w:pos="1985"/>
                        </w:tabs>
                        <w:rPr>
                          <w:b/>
                          <w:bCs/>
                          <w:sz w:val="16"/>
                          <w:szCs w:val="16"/>
                        </w:rPr>
                      </w:pPr>
                      <w:r>
                        <w:rPr>
                          <w:b/>
                          <w:bCs/>
                          <w:sz w:val="16"/>
                          <w:szCs w:val="16"/>
                        </w:rPr>
                        <w:t>[Level 1]</w:t>
                      </w:r>
                    </w:p>
                    <w:p w14:paraId="10EED8EC" w14:textId="790CF899" w:rsidR="00B4008F" w:rsidRPr="00230DDC" w:rsidRDefault="00B4008F" w:rsidP="00052EDD">
                      <w:pPr>
                        <w:pStyle w:val="Footer"/>
                        <w:keepLines/>
                        <w:tabs>
                          <w:tab w:val="left" w:pos="450"/>
                          <w:tab w:val="left" w:pos="1985"/>
                        </w:tabs>
                        <w:rPr>
                          <w:b/>
                          <w:bCs/>
                          <w:sz w:val="16"/>
                          <w:szCs w:val="16"/>
                        </w:rPr>
                      </w:pPr>
                      <w:r w:rsidRPr="00230DDC">
                        <w:rPr>
                          <w:b/>
                          <w:bCs/>
                          <w:sz w:val="16"/>
                          <w:szCs w:val="16"/>
                        </w:rPr>
                        <w:t>Centered, Bold, Title Case Heading</w:t>
                      </w:r>
                    </w:p>
                  </w:txbxContent>
                </v:textbox>
              </v:shape>
            </w:pict>
          </mc:Fallback>
        </mc:AlternateContent>
      </w:r>
      <w:r w:rsidR="007462FD" w:rsidRPr="00836047">
        <w:rPr>
          <w:rFonts w:cs="Times New Roman"/>
          <w:sz w:val="24"/>
          <w:szCs w:val="24"/>
          <w:lang w:val="en-GB"/>
        </w:rPr>
        <w:t>CHAPTER 2: REVIEW</w:t>
      </w:r>
      <w:r w:rsidR="009748A9" w:rsidRPr="00836047">
        <w:rPr>
          <w:rFonts w:cs="Times New Roman"/>
          <w:sz w:val="24"/>
          <w:szCs w:val="24"/>
          <w:lang w:val="en-GB"/>
        </w:rPr>
        <w:t xml:space="preserve"> OF RELATED LITERATURE</w:t>
      </w:r>
      <w:bookmarkEnd w:id="7"/>
    </w:p>
    <w:p w14:paraId="26246876" w14:textId="7250A1EA" w:rsidR="007462FD" w:rsidRPr="00836047" w:rsidRDefault="006A6BA7" w:rsidP="00836047">
      <w:pPr>
        <w:pStyle w:val="Heading2"/>
        <w:spacing w:before="0" w:line="480" w:lineRule="auto"/>
        <w:jc w:val="center"/>
        <w:rPr>
          <w:rFonts w:ascii="Times New Roman" w:hAnsi="Times New Roman" w:cs="Times New Roman"/>
          <w:b/>
          <w:bCs/>
          <w:szCs w:val="24"/>
          <w:lang w:val="en-GB"/>
        </w:rPr>
      </w:pPr>
      <w:bookmarkStart w:id="8" w:name="_Toc63633086"/>
      <w:r w:rsidRPr="00836047">
        <w:rPr>
          <w:rFonts w:ascii="Times New Roman" w:hAnsi="Times New Roman" w:cs="Times New Roman"/>
          <w:b/>
          <w:bCs/>
          <w:szCs w:val="24"/>
          <w:lang w:val="en-GB"/>
        </w:rPr>
        <w:t xml:space="preserve">Lorem Ipsum </w:t>
      </w:r>
      <w:bookmarkEnd w:id="8"/>
    </w:p>
    <w:p w14:paraId="5DC82C5D" w14:textId="215191AE" w:rsidR="007462FD" w:rsidRPr="006A6BA7" w:rsidRDefault="00836047" w:rsidP="00836047">
      <w:pPr>
        <w:spacing w:line="480" w:lineRule="auto"/>
        <w:ind w:firstLine="720"/>
        <w:rPr>
          <w:b/>
        </w:rPr>
      </w:pPr>
      <w:r w:rsidRPr="00836047">
        <w:rPr>
          <w:b/>
          <w:bCs/>
          <w:noProof/>
        </w:rPr>
        <mc:AlternateContent>
          <mc:Choice Requires="wps">
            <w:drawing>
              <wp:anchor distT="0" distB="0" distL="114300" distR="114300" simplePos="0" relativeHeight="251686400" behindDoc="0" locked="0" layoutInCell="1" allowOverlap="1" wp14:anchorId="34FCE517" wp14:editId="257B0262">
                <wp:simplePos x="0" y="0"/>
                <wp:positionH relativeFrom="column">
                  <wp:posOffset>2077668</wp:posOffset>
                </wp:positionH>
                <wp:positionV relativeFrom="paragraph">
                  <wp:posOffset>660948</wp:posOffset>
                </wp:positionV>
                <wp:extent cx="2508250" cy="655955"/>
                <wp:effectExtent l="241300" t="12700" r="19050" b="29845"/>
                <wp:wrapNone/>
                <wp:docPr id="10" name="Oval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65595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62C27078" w14:textId="16A733AA" w:rsidR="00B4008F" w:rsidRDefault="00B4008F" w:rsidP="00230DDC">
                            <w:pPr>
                              <w:pStyle w:val="Footer"/>
                              <w:keepLines/>
                              <w:tabs>
                                <w:tab w:val="left" w:pos="450"/>
                                <w:tab w:val="left" w:pos="1985"/>
                              </w:tabs>
                              <w:rPr>
                                <w:b/>
                                <w:bCs/>
                                <w:sz w:val="16"/>
                                <w:szCs w:val="16"/>
                              </w:rPr>
                            </w:pPr>
                            <w:r>
                              <w:rPr>
                                <w:b/>
                                <w:bCs/>
                                <w:sz w:val="16"/>
                                <w:szCs w:val="16"/>
                              </w:rPr>
                              <w:t>[Level 2]</w:t>
                            </w:r>
                          </w:p>
                          <w:p w14:paraId="2596A1CA" w14:textId="26E2B83B" w:rsidR="00B4008F" w:rsidRPr="00052EDD" w:rsidRDefault="00B4008F" w:rsidP="00230DDC">
                            <w:pPr>
                              <w:pStyle w:val="Footer"/>
                              <w:keepLines/>
                              <w:tabs>
                                <w:tab w:val="left" w:pos="450"/>
                                <w:tab w:val="left" w:pos="1985"/>
                              </w:tabs>
                              <w:rPr>
                                <w:b/>
                                <w:bCs/>
                                <w:sz w:val="16"/>
                                <w:szCs w:val="16"/>
                              </w:rPr>
                            </w:pPr>
                            <w:r>
                              <w:rPr>
                                <w:b/>
                                <w:bCs/>
                                <w:sz w:val="16"/>
                                <w:szCs w:val="16"/>
                              </w:rPr>
                              <w:t>Flush Left, Bold,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E517" id="Oval Callout 10" o:spid="_x0000_s1027" type="#_x0000_t63" style="position:absolute;left:0;text-align:left;margin-left:163.6pt;margin-top:52.05pt;width:197.5pt;height:51.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" adj="-1887,10132">
                <v:textbox>
                  <w:txbxContent>
                    <w:p w14:paraId="62C27078" w14:textId="16A733AA" w:rsidR="00B4008F" w:rsidRDefault="00B4008F" w:rsidP="00230DDC">
                      <w:pPr>
                        <w:pStyle w:val="Footer"/>
                        <w:keepLines/>
                        <w:tabs>
                          <w:tab w:val="left" w:pos="450"/>
                          <w:tab w:val="left" w:pos="1985"/>
                        </w:tabs>
                        <w:rPr>
                          <w:b/>
                          <w:bCs/>
                          <w:sz w:val="16"/>
                          <w:szCs w:val="16"/>
                        </w:rPr>
                      </w:pPr>
                      <w:r>
                        <w:rPr>
                          <w:b/>
                          <w:bCs/>
                          <w:sz w:val="16"/>
                          <w:szCs w:val="16"/>
                        </w:rPr>
                        <w:t>[Level 2]</w:t>
                      </w:r>
                    </w:p>
                    <w:p w14:paraId="2596A1CA" w14:textId="26E2B83B" w:rsidR="00B4008F" w:rsidRPr="00052EDD" w:rsidRDefault="00B4008F" w:rsidP="00230DDC">
                      <w:pPr>
                        <w:pStyle w:val="Footer"/>
                        <w:keepLines/>
                        <w:tabs>
                          <w:tab w:val="left" w:pos="450"/>
                          <w:tab w:val="left" w:pos="1985"/>
                        </w:tabs>
                        <w:rPr>
                          <w:b/>
                          <w:bCs/>
                          <w:sz w:val="16"/>
                          <w:szCs w:val="16"/>
                        </w:rPr>
                      </w:pPr>
                      <w:r>
                        <w:rPr>
                          <w:b/>
                          <w:bCs/>
                          <w:sz w:val="16"/>
                          <w:szCs w:val="16"/>
                        </w:rPr>
                        <w:t>Flush Left, Bold, Title Case Heading</w:t>
                      </w:r>
                    </w:p>
                  </w:txbxContent>
                </v:textbox>
              </v:shape>
            </w:pict>
          </mc:Fallback>
        </mc:AlternateContent>
      </w:r>
      <w:r w:rsidR="00230DDC" w:rsidRPr="00836047">
        <w:rPr>
          <w:b/>
          <w:bCs/>
          <w:noProof/>
        </w:rPr>
        <mc:AlternateContent>
          <mc:Choice Requires="wps">
            <w:drawing>
              <wp:anchor distT="0" distB="0" distL="114300" distR="114300" simplePos="0" relativeHeight="251666944" behindDoc="0" locked="0" layoutInCell="1" allowOverlap="1" wp14:anchorId="7E317EF4" wp14:editId="0E25A6C8">
                <wp:simplePos x="0" y="0"/>
                <wp:positionH relativeFrom="column">
                  <wp:posOffset>-1352324</wp:posOffset>
                </wp:positionH>
                <wp:positionV relativeFrom="paragraph">
                  <wp:posOffset>790862</wp:posOffset>
                </wp:positionV>
                <wp:extent cx="1170940" cy="832485"/>
                <wp:effectExtent l="12700" t="609600" r="22860" b="31115"/>
                <wp:wrapNone/>
                <wp:docPr id="7" name="Oval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832485"/>
                        </a:xfrm>
                        <a:prstGeom prst="wedgeEllipseCallout">
                          <a:avLst>
                            <a:gd name="adj1" fmla="val 41515"/>
                            <a:gd name="adj2" fmla="val -118704"/>
                          </a:avLst>
                        </a:prstGeom>
                        <a:solidFill>
                          <a:srgbClr val="FFFFFF"/>
                        </a:solidFill>
                        <a:ln w="9525">
                          <a:solidFill>
                            <a:srgbClr val="000000"/>
                          </a:solidFill>
                          <a:miter lim="800000"/>
                          <a:headEnd/>
                          <a:tailEnd/>
                        </a:ln>
                      </wps:spPr>
                      <wps:txbx>
                        <w:txbxContent>
                          <w:p w14:paraId="554D5BB3" w14:textId="77777777" w:rsidR="00B4008F" w:rsidRDefault="00B4008F" w:rsidP="007462FD">
                            <w:pPr>
                              <w:pStyle w:val="Footer"/>
                              <w:keepLines/>
                              <w:tabs>
                                <w:tab w:val="left" w:pos="450"/>
                                <w:tab w:val="left" w:pos="1985"/>
                              </w:tabs>
                              <w:ind w:left="360" w:hanging="360"/>
                              <w:jc w:val="both"/>
                              <w:rPr>
                                <w:sz w:val="16"/>
                                <w:szCs w:val="16"/>
                              </w:rPr>
                            </w:pPr>
                          </w:p>
                          <w:p w14:paraId="13C3C802" w14:textId="77777777" w:rsidR="00B4008F" w:rsidRDefault="00B4008F" w:rsidP="007462FD">
                            <w:pPr>
                              <w:pStyle w:val="Footer"/>
                              <w:keepLines/>
                              <w:tabs>
                                <w:tab w:val="left" w:pos="450"/>
                                <w:tab w:val="left" w:pos="1985"/>
                              </w:tabs>
                              <w:ind w:left="360" w:hanging="360"/>
                              <w:jc w:val="both"/>
                              <w:rPr>
                                <w:sz w:val="16"/>
                                <w:szCs w:val="16"/>
                              </w:rPr>
                            </w:pPr>
                          </w:p>
                          <w:p w14:paraId="26FFD9AD" w14:textId="77777777" w:rsidR="00B4008F" w:rsidRDefault="00B4008F" w:rsidP="007462FD">
                            <w:pPr>
                              <w:pStyle w:val="Footer"/>
                              <w:keepLines/>
                              <w:tabs>
                                <w:tab w:val="left" w:pos="450"/>
                                <w:tab w:val="left" w:pos="1985"/>
                              </w:tabs>
                              <w:ind w:left="360" w:hanging="360"/>
                              <w:jc w:val="center"/>
                              <w:rPr>
                                <w:sz w:val="16"/>
                                <w:szCs w:val="16"/>
                              </w:rPr>
                            </w:pPr>
                            <w:r>
                              <w:rPr>
                                <w:sz w:val="16"/>
                                <w:szCs w:val="16"/>
                              </w:rPr>
                              <w:t xml:space="preserve">Indent, </w:t>
                            </w:r>
                          </w:p>
                          <w:p w14:paraId="58DCB05E" w14:textId="454FF1E6" w:rsidR="00B4008F" w:rsidRPr="008C54CB" w:rsidRDefault="00B4008F" w:rsidP="007462FD">
                            <w:pPr>
                              <w:pStyle w:val="Footer"/>
                              <w:keepLines/>
                              <w:tabs>
                                <w:tab w:val="left" w:pos="450"/>
                                <w:tab w:val="left" w:pos="1985"/>
                              </w:tabs>
                              <w:ind w:left="360" w:hanging="360"/>
                              <w:jc w:val="center"/>
                              <w:rPr>
                                <w:sz w:val="16"/>
                                <w:szCs w:val="16"/>
                              </w:rPr>
                            </w:pPr>
                            <w:r>
                              <w:rPr>
                                <w:sz w:val="16"/>
                                <w:szCs w:val="16"/>
                              </w:rPr>
                              <w:t>Left justify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7EF4" id="Oval Callout 7" o:spid="_x0000_s1028" type="#_x0000_t63" style="position:absolute;left:0;text-align:left;margin-left:-106.5pt;margin-top:62.25pt;width:92.2pt;height:6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" adj="19767,-14840">
                <v:textbox>
                  <w:txbxContent>
                    <w:p w14:paraId="554D5BB3" w14:textId="77777777" w:rsidR="00B4008F" w:rsidRDefault="00B4008F" w:rsidP="007462FD">
                      <w:pPr>
                        <w:pStyle w:val="Footer"/>
                        <w:keepLines/>
                        <w:tabs>
                          <w:tab w:val="left" w:pos="450"/>
                          <w:tab w:val="left" w:pos="1985"/>
                        </w:tabs>
                        <w:ind w:left="360" w:hanging="360"/>
                        <w:jc w:val="both"/>
                        <w:rPr>
                          <w:sz w:val="16"/>
                          <w:szCs w:val="16"/>
                        </w:rPr>
                      </w:pPr>
                    </w:p>
                    <w:p w14:paraId="13C3C802" w14:textId="77777777" w:rsidR="00B4008F" w:rsidRDefault="00B4008F" w:rsidP="007462FD">
                      <w:pPr>
                        <w:pStyle w:val="Footer"/>
                        <w:keepLines/>
                        <w:tabs>
                          <w:tab w:val="left" w:pos="450"/>
                          <w:tab w:val="left" w:pos="1985"/>
                        </w:tabs>
                        <w:ind w:left="360" w:hanging="360"/>
                        <w:jc w:val="both"/>
                        <w:rPr>
                          <w:sz w:val="16"/>
                          <w:szCs w:val="16"/>
                        </w:rPr>
                      </w:pPr>
                    </w:p>
                    <w:p w14:paraId="26FFD9AD" w14:textId="77777777" w:rsidR="00B4008F" w:rsidRDefault="00B4008F" w:rsidP="007462FD">
                      <w:pPr>
                        <w:pStyle w:val="Footer"/>
                        <w:keepLines/>
                        <w:tabs>
                          <w:tab w:val="left" w:pos="450"/>
                          <w:tab w:val="left" w:pos="1985"/>
                        </w:tabs>
                        <w:ind w:left="360" w:hanging="360"/>
                        <w:jc w:val="center"/>
                        <w:rPr>
                          <w:sz w:val="16"/>
                          <w:szCs w:val="16"/>
                        </w:rPr>
                      </w:pPr>
                      <w:r>
                        <w:rPr>
                          <w:sz w:val="16"/>
                          <w:szCs w:val="16"/>
                        </w:rPr>
                        <w:t xml:space="preserve">Indent, </w:t>
                      </w:r>
                    </w:p>
                    <w:p w14:paraId="58DCB05E" w14:textId="454FF1E6" w:rsidR="00B4008F" w:rsidRPr="008C54CB" w:rsidRDefault="00B4008F" w:rsidP="007462FD">
                      <w:pPr>
                        <w:pStyle w:val="Footer"/>
                        <w:keepLines/>
                        <w:tabs>
                          <w:tab w:val="left" w:pos="450"/>
                          <w:tab w:val="left" w:pos="1985"/>
                        </w:tabs>
                        <w:ind w:left="360" w:hanging="360"/>
                        <w:jc w:val="center"/>
                        <w:rPr>
                          <w:sz w:val="16"/>
                          <w:szCs w:val="16"/>
                        </w:rPr>
                      </w:pPr>
                      <w:r>
                        <w:rPr>
                          <w:sz w:val="16"/>
                          <w:szCs w:val="16"/>
                        </w:rPr>
                        <w:t>Left justify</w:t>
                      </w:r>
                    </w:p>
                  </w:txbxContent>
                </v:textbox>
              </v:shape>
            </w:pict>
          </mc:Fallback>
        </mc:AlternateContent>
      </w:r>
      <w:r w:rsidR="006A6BA7" w:rsidRPr="00836047">
        <w:rPr>
          <w:color w:val="000000"/>
          <w:shd w:val="clear" w:color="auto" w:fill="FFFFFF"/>
        </w:rPr>
        <w:t>Lorem Ipsum has been the industry's standard dummy text ever since the 1500s, when an unknown printer took a galley of type and scrambled it to make a type specimen book.</w:t>
      </w:r>
      <w:r>
        <w:rPr>
          <w:color w:val="000000"/>
          <w:shd w:val="clear" w:color="auto" w:fill="FFFFFF"/>
        </w:rPr>
        <w:t xml:space="preserve"> </w:t>
      </w:r>
      <w:r w:rsidR="00861743" w:rsidRPr="006A6BA7">
        <w:t>…</w:t>
      </w:r>
    </w:p>
    <w:p w14:paraId="3055EF04" w14:textId="7615A0DF" w:rsidR="007462FD" w:rsidRPr="00D72302" w:rsidRDefault="00836047" w:rsidP="008679B3">
      <w:pPr>
        <w:spacing w:line="480" w:lineRule="auto"/>
        <w:rPr>
          <w:b/>
          <w:bCs/>
        </w:rPr>
      </w:pPr>
      <w:r>
        <w:rPr>
          <w:b/>
          <w:bCs/>
        </w:rPr>
        <w:t xml:space="preserve">Origins of Lorem Ipsum </w:t>
      </w:r>
    </w:p>
    <w:p w14:paraId="23BEFF82" w14:textId="45557E4F" w:rsidR="007462FD" w:rsidRPr="00D72302" w:rsidRDefault="00D52903" w:rsidP="008679B3">
      <w:pPr>
        <w:spacing w:line="480" w:lineRule="auto"/>
        <w:ind w:firstLine="720"/>
      </w:pPr>
      <w:r>
        <w:t>People do often ask if Lorem I</w:t>
      </w:r>
      <w:r w:rsidR="00964ED3">
        <w:t xml:space="preserve">psum is a random </w:t>
      </w:r>
      <w:proofErr w:type="gramStart"/>
      <w:r w:rsidR="00964ED3">
        <w:t>text</w:t>
      </w:r>
      <w:proofErr w:type="gramEnd"/>
      <w:r w:rsidR="00964ED3">
        <w:t xml:space="preserve"> but it survived for centuries:</w:t>
      </w:r>
      <w:r w:rsidR="007462FD" w:rsidRPr="00D72302">
        <w:t xml:space="preserve"> </w:t>
      </w:r>
    </w:p>
    <w:p w14:paraId="715CD718" w14:textId="62FBD95A" w:rsidR="007462FD" w:rsidRPr="00D72302" w:rsidRDefault="000471EB" w:rsidP="00CF1C95">
      <w:pPr>
        <w:spacing w:line="480" w:lineRule="auto"/>
        <w:ind w:left="720" w:right="565"/>
      </w:pPr>
      <w:r w:rsidRPr="004D49C9">
        <w:rPr>
          <w:color w:val="000000"/>
        </w:rPr>
        <w:t>Contrary to popular belief, Lorem Ipsum is not simply random text. It has roots in a piece of classical Latin literature from 45 BC, making it over 2000 years old. Richard McClintock, a Latin professor at Hampden-Sydney College in Virginia</w:t>
      </w:r>
      <w:r w:rsidR="00757F5C" w:rsidRPr="00D72302">
        <w:t xml:space="preserve">. </w:t>
      </w:r>
      <w:r w:rsidR="001F23A1" w:rsidRPr="00D72302">
        <w:t xml:space="preserve"> </w:t>
      </w:r>
      <w:r w:rsidR="00757F5C" w:rsidRPr="00D72302">
        <w:t>(</w:t>
      </w:r>
      <w:r w:rsidR="00861743" w:rsidRPr="00D72302">
        <w:t xml:space="preserve">p. </w:t>
      </w:r>
      <w:r>
        <w:t>#</w:t>
      </w:r>
      <w:r w:rsidR="00861743" w:rsidRPr="00D72302">
        <w:t>)</w:t>
      </w:r>
    </w:p>
    <w:p w14:paraId="34E14F6E" w14:textId="77777777" w:rsidR="000471EB" w:rsidRDefault="00115227" w:rsidP="008679B3">
      <w:pPr>
        <w:spacing w:line="480" w:lineRule="auto"/>
        <w:ind w:firstLine="720"/>
      </w:pPr>
      <w:r w:rsidRPr="00D72302">
        <w:t xml:space="preserve">There are many variations of passages of Lorem Ipsum available, but the majority have suffered alteration in some form, by injected humour, or randomised words which don't look even slightly believable. </w:t>
      </w:r>
      <w:r w:rsidR="000471EB">
        <w:t>…</w:t>
      </w:r>
    </w:p>
    <w:bookmarkStart w:id="9" w:name="_Toc63633087"/>
    <w:p w14:paraId="5BA0DF7A" w14:textId="7F7F420F" w:rsidR="007462FD" w:rsidRPr="00D72302" w:rsidRDefault="000471EB" w:rsidP="00CF1C95">
      <w:pPr>
        <w:pStyle w:val="Heading3"/>
        <w:spacing w:before="0" w:line="480" w:lineRule="auto"/>
        <w:rPr>
          <w:rFonts w:cs="Times New Roman"/>
          <w:b/>
          <w:bCs/>
        </w:rPr>
      </w:pPr>
      <w:r w:rsidRPr="00D72302">
        <w:rPr>
          <w:rFonts w:cs="Times New Roman"/>
          <w:b/>
          <w:bCs/>
          <w:noProof/>
        </w:rPr>
        <mc:AlternateContent>
          <mc:Choice Requires="wps">
            <w:drawing>
              <wp:anchor distT="0" distB="0" distL="114300" distR="114300" simplePos="0" relativeHeight="251691520" behindDoc="0" locked="0" layoutInCell="1" allowOverlap="1" wp14:anchorId="65323CFC" wp14:editId="04330CD3">
                <wp:simplePos x="0" y="0"/>
                <wp:positionH relativeFrom="column">
                  <wp:posOffset>1923241</wp:posOffset>
                </wp:positionH>
                <wp:positionV relativeFrom="paragraph">
                  <wp:posOffset>-252345</wp:posOffset>
                </wp:positionV>
                <wp:extent cx="2727369" cy="655955"/>
                <wp:effectExtent l="266700" t="12700" r="15875" b="29845"/>
                <wp:wrapNone/>
                <wp:docPr id="11" name="Oval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69" cy="65595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2F8B9115" w14:textId="77777777" w:rsidR="00E17ADA" w:rsidRDefault="00E17ADA" w:rsidP="00230DDC">
                            <w:pPr>
                              <w:pStyle w:val="Footer"/>
                              <w:keepLines/>
                              <w:tabs>
                                <w:tab w:val="left" w:pos="450"/>
                                <w:tab w:val="left" w:pos="1985"/>
                              </w:tabs>
                              <w:rPr>
                                <w:b/>
                                <w:bCs/>
                                <w:sz w:val="16"/>
                                <w:szCs w:val="16"/>
                              </w:rPr>
                            </w:pPr>
                          </w:p>
                          <w:p w14:paraId="0E6ABED1" w14:textId="12C8896F" w:rsidR="00B4008F" w:rsidRPr="00052EDD" w:rsidRDefault="00E17ADA" w:rsidP="00230DDC">
                            <w:pPr>
                              <w:pStyle w:val="Footer"/>
                              <w:keepLines/>
                              <w:tabs>
                                <w:tab w:val="left" w:pos="450"/>
                                <w:tab w:val="left" w:pos="1985"/>
                              </w:tabs>
                              <w:rPr>
                                <w:b/>
                                <w:bCs/>
                                <w:sz w:val="16"/>
                                <w:szCs w:val="16"/>
                              </w:rPr>
                            </w:pPr>
                            <w:r>
                              <w:rPr>
                                <w:b/>
                                <w:bCs/>
                                <w:sz w:val="16"/>
                                <w:szCs w:val="16"/>
                              </w:rPr>
                              <w:t xml:space="preserve">Level 3 </w:t>
                            </w:r>
                            <w:r w:rsidR="00B4008F">
                              <w:rPr>
                                <w:b/>
                                <w:bCs/>
                                <w:sz w:val="16"/>
                                <w:szCs w:val="16"/>
                              </w:rPr>
                              <w:t>Flush Left, Bold Italic,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3CFC" id="Oval Callout 11" o:spid="_x0000_s1029" type="#_x0000_t63" style="position:absolute;margin-left:151.45pt;margin-top:-19.85pt;width:214.75pt;height:51.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" adj="-1887,10132">
                <v:textbox>
                  <w:txbxContent>
                    <w:p w14:paraId="2F8B9115" w14:textId="77777777" w:rsidR="00E17ADA" w:rsidRDefault="00E17ADA" w:rsidP="00230DDC">
                      <w:pPr>
                        <w:pStyle w:val="Footer"/>
                        <w:keepLines/>
                        <w:tabs>
                          <w:tab w:val="left" w:pos="450"/>
                          <w:tab w:val="left" w:pos="1985"/>
                        </w:tabs>
                        <w:rPr>
                          <w:b/>
                          <w:bCs/>
                          <w:sz w:val="16"/>
                          <w:szCs w:val="16"/>
                        </w:rPr>
                      </w:pPr>
                    </w:p>
                    <w:p w14:paraId="0E6ABED1" w14:textId="12C8896F" w:rsidR="00B4008F" w:rsidRPr="00052EDD" w:rsidRDefault="00E17ADA" w:rsidP="00230DDC">
                      <w:pPr>
                        <w:pStyle w:val="Footer"/>
                        <w:keepLines/>
                        <w:tabs>
                          <w:tab w:val="left" w:pos="450"/>
                          <w:tab w:val="left" w:pos="1985"/>
                        </w:tabs>
                        <w:rPr>
                          <w:b/>
                          <w:bCs/>
                          <w:sz w:val="16"/>
                          <w:szCs w:val="16"/>
                        </w:rPr>
                      </w:pPr>
                      <w:r>
                        <w:rPr>
                          <w:b/>
                          <w:bCs/>
                          <w:sz w:val="16"/>
                          <w:szCs w:val="16"/>
                        </w:rPr>
                        <w:t xml:space="preserve">Level 3 </w:t>
                      </w:r>
                      <w:r w:rsidR="00B4008F">
                        <w:rPr>
                          <w:b/>
                          <w:bCs/>
                          <w:sz w:val="16"/>
                          <w:szCs w:val="16"/>
                        </w:rPr>
                        <w:t>Flush Left, Bold Italic, Title Case Heading</w:t>
                      </w:r>
                    </w:p>
                  </w:txbxContent>
                </v:textbox>
              </v:shape>
            </w:pict>
          </mc:Fallback>
        </mc:AlternateContent>
      </w:r>
      <w:r>
        <w:rPr>
          <w:rFonts w:cs="Times New Roman"/>
          <w:b/>
          <w:bCs/>
        </w:rPr>
        <w:t>Reasons for Using</w:t>
      </w:r>
      <w:bookmarkEnd w:id="9"/>
    </w:p>
    <w:p w14:paraId="3486AA36" w14:textId="431CB4A8" w:rsidR="006E6450" w:rsidRPr="00D72302" w:rsidRDefault="000471EB" w:rsidP="008679B3">
      <w:pPr>
        <w:spacing w:line="480" w:lineRule="auto"/>
        <w:ind w:firstLine="720"/>
      </w:pPr>
      <w:r w:rsidRPr="004D49C9">
        <w:rPr>
          <w:color w:val="000000"/>
        </w:rPr>
        <w:t xml:space="preserve">It is a </w:t>
      </w:r>
      <w:proofErr w:type="gramStart"/>
      <w:r w:rsidRPr="004D49C9">
        <w:rPr>
          <w:color w:val="000000"/>
        </w:rPr>
        <w:t>long established</w:t>
      </w:r>
      <w:proofErr w:type="gramEnd"/>
      <w:r w:rsidRPr="004D49C9">
        <w:rPr>
          <w:color w:val="000000"/>
        </w:rPr>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w:t>
      </w:r>
      <w:r>
        <w:rPr>
          <w:color w:val="000000"/>
        </w:rPr>
        <w:t xml:space="preserve">. </w:t>
      </w:r>
      <w:proofErr w:type="spellStart"/>
      <w:r w:rsidR="00924E8B" w:rsidRPr="00D72302">
        <w:t>Sed</w:t>
      </w:r>
      <w:proofErr w:type="spellEnd"/>
      <w:r w:rsidR="00924E8B" w:rsidRPr="00D72302">
        <w:t xml:space="preserve"> </w:t>
      </w:r>
      <w:proofErr w:type="spellStart"/>
      <w:r w:rsidR="00924E8B" w:rsidRPr="00D72302">
        <w:t>ut</w:t>
      </w:r>
      <w:proofErr w:type="spellEnd"/>
      <w:r w:rsidR="00924E8B" w:rsidRPr="00D72302">
        <w:t xml:space="preserve"> </w:t>
      </w:r>
      <w:proofErr w:type="spellStart"/>
      <w:r w:rsidR="00924E8B" w:rsidRPr="00D72302">
        <w:t>perspiciatis</w:t>
      </w:r>
      <w:proofErr w:type="spellEnd"/>
      <w:r w:rsidR="00924E8B" w:rsidRPr="00D72302">
        <w:t xml:space="preserve"> </w:t>
      </w:r>
      <w:proofErr w:type="spellStart"/>
      <w:r w:rsidR="00924E8B" w:rsidRPr="00D72302">
        <w:t>unde</w:t>
      </w:r>
      <w:proofErr w:type="spellEnd"/>
      <w:r w:rsidR="00924E8B" w:rsidRPr="00D72302">
        <w:t xml:space="preserve"> </w:t>
      </w:r>
      <w:proofErr w:type="spellStart"/>
      <w:r w:rsidR="00924E8B" w:rsidRPr="00D72302">
        <w:t>omnis</w:t>
      </w:r>
      <w:proofErr w:type="spellEnd"/>
      <w:r w:rsidR="00924E8B" w:rsidRPr="00D72302">
        <w:t xml:space="preserve"> </w:t>
      </w:r>
      <w:proofErr w:type="spellStart"/>
      <w:r w:rsidR="00924E8B" w:rsidRPr="00D72302">
        <w:t>iste</w:t>
      </w:r>
      <w:proofErr w:type="spellEnd"/>
      <w:r w:rsidR="00924E8B" w:rsidRPr="00D72302">
        <w:t xml:space="preserve"> </w:t>
      </w:r>
      <w:proofErr w:type="spellStart"/>
      <w:r w:rsidR="00924E8B" w:rsidRPr="00D72302">
        <w:t>natus</w:t>
      </w:r>
      <w:proofErr w:type="spellEnd"/>
      <w:r w:rsidR="00924E8B" w:rsidRPr="00D72302">
        <w:t xml:space="preserve"> error sit </w:t>
      </w:r>
      <w:proofErr w:type="spellStart"/>
      <w:r w:rsidR="00924E8B" w:rsidRPr="00D72302">
        <w:t>voluptatem</w:t>
      </w:r>
      <w:proofErr w:type="spellEnd"/>
      <w:r w:rsidR="00924E8B" w:rsidRPr="00D72302">
        <w:t xml:space="preserve"> </w:t>
      </w:r>
      <w:proofErr w:type="spellStart"/>
      <w:r w:rsidR="00924E8B" w:rsidRPr="00D72302">
        <w:t>accusantium</w:t>
      </w:r>
      <w:proofErr w:type="spellEnd"/>
      <w:r w:rsidR="00924E8B" w:rsidRPr="00D72302">
        <w:t xml:space="preserve"> </w:t>
      </w:r>
      <w:proofErr w:type="spellStart"/>
      <w:r w:rsidR="00924E8B" w:rsidRPr="00D72302">
        <w:t>doloremque</w:t>
      </w:r>
      <w:proofErr w:type="spellEnd"/>
      <w:r w:rsidR="00924E8B" w:rsidRPr="00D72302">
        <w:t xml:space="preserve"> </w:t>
      </w:r>
      <w:proofErr w:type="spellStart"/>
      <w:r w:rsidR="00924E8B" w:rsidRPr="00D72302">
        <w:t>laudantium</w:t>
      </w:r>
      <w:proofErr w:type="spellEnd"/>
      <w:r w:rsidR="00924E8B" w:rsidRPr="00D72302">
        <w:t xml:space="preserve">, </w:t>
      </w:r>
      <w:proofErr w:type="spellStart"/>
      <w:r w:rsidR="00924E8B" w:rsidRPr="00D72302">
        <w:t>totam</w:t>
      </w:r>
      <w:proofErr w:type="spellEnd"/>
      <w:r w:rsidR="00924E8B" w:rsidRPr="00D72302">
        <w:t xml:space="preserve"> rem </w:t>
      </w:r>
      <w:proofErr w:type="spellStart"/>
      <w:r w:rsidR="00924E8B" w:rsidRPr="00D72302">
        <w:t>aperiam</w:t>
      </w:r>
      <w:proofErr w:type="spellEnd"/>
      <w:r w:rsidR="00924E8B" w:rsidRPr="00D72302">
        <w:t xml:space="preserve">, </w:t>
      </w:r>
      <w:proofErr w:type="spellStart"/>
      <w:r w:rsidR="00924E8B" w:rsidRPr="00D72302">
        <w:t>eaque</w:t>
      </w:r>
      <w:proofErr w:type="spellEnd"/>
      <w:r w:rsidR="00924E8B" w:rsidRPr="00D72302">
        <w:t xml:space="preserve"> </w:t>
      </w:r>
      <w:proofErr w:type="spellStart"/>
      <w:r w:rsidR="00924E8B" w:rsidRPr="00D72302">
        <w:t>ipsa</w:t>
      </w:r>
      <w:proofErr w:type="spellEnd"/>
      <w:r w:rsidR="00924E8B" w:rsidRPr="00D72302">
        <w:t xml:space="preserve"> </w:t>
      </w:r>
      <w:proofErr w:type="spellStart"/>
      <w:r w:rsidR="00924E8B" w:rsidRPr="00D72302">
        <w:t>quae</w:t>
      </w:r>
      <w:proofErr w:type="spellEnd"/>
      <w:r w:rsidR="00924E8B" w:rsidRPr="00D72302">
        <w:t xml:space="preserve"> ab </w:t>
      </w:r>
      <w:proofErr w:type="spellStart"/>
      <w:r w:rsidR="00924E8B" w:rsidRPr="00D72302">
        <w:t>illo</w:t>
      </w:r>
      <w:proofErr w:type="spellEnd"/>
      <w:r w:rsidR="00924E8B" w:rsidRPr="00D72302">
        <w:t xml:space="preserve"> </w:t>
      </w:r>
      <w:proofErr w:type="spellStart"/>
      <w:r w:rsidR="00924E8B" w:rsidRPr="00D72302">
        <w:t>inventore</w:t>
      </w:r>
      <w:proofErr w:type="spellEnd"/>
      <w:r w:rsidR="00924E8B" w:rsidRPr="00D72302">
        <w:t xml:space="preserve"> </w:t>
      </w:r>
      <w:proofErr w:type="spellStart"/>
      <w:r w:rsidR="00924E8B" w:rsidRPr="00D72302">
        <w:t>veritatis</w:t>
      </w:r>
      <w:proofErr w:type="spellEnd"/>
      <w:r w:rsidR="00924E8B" w:rsidRPr="00D72302">
        <w:t xml:space="preserve"> et quasi </w:t>
      </w:r>
      <w:proofErr w:type="spellStart"/>
      <w:r w:rsidR="00924E8B" w:rsidRPr="00D72302">
        <w:t>architecto</w:t>
      </w:r>
      <w:proofErr w:type="spellEnd"/>
      <w:r w:rsidR="00924E8B" w:rsidRPr="00D72302">
        <w:t xml:space="preserve"> beatae vitae dicta sunt </w:t>
      </w:r>
      <w:proofErr w:type="spellStart"/>
      <w:r w:rsidR="00924E8B" w:rsidRPr="00D72302">
        <w:t>explicabo</w:t>
      </w:r>
      <w:proofErr w:type="spellEnd"/>
      <w:r w:rsidR="00924E8B" w:rsidRPr="00D72302">
        <w:t xml:space="preserve">. </w:t>
      </w:r>
      <w:r>
        <w:t>…</w:t>
      </w:r>
      <w:r w:rsidR="00924E8B" w:rsidRPr="00D72302">
        <w:t xml:space="preserve"> </w:t>
      </w:r>
    </w:p>
    <w:p w14:paraId="5F0A2FC1" w14:textId="3F4B5CDC" w:rsidR="00EE0E49" w:rsidRPr="00D72302" w:rsidRDefault="000471EB" w:rsidP="008679B3">
      <w:pPr>
        <w:spacing w:line="480" w:lineRule="auto"/>
        <w:ind w:firstLine="720"/>
      </w:pPr>
      <w:r w:rsidRPr="00D72302">
        <w:rPr>
          <w:b/>
          <w:bCs/>
          <w:noProof/>
        </w:rPr>
        <w:lastRenderedPageBreak/>
        <mc:AlternateContent>
          <mc:Choice Requires="wps">
            <w:drawing>
              <wp:anchor distT="0" distB="0" distL="114300" distR="114300" simplePos="0" relativeHeight="251696640" behindDoc="0" locked="0" layoutInCell="1" allowOverlap="1" wp14:anchorId="64E6AA8A" wp14:editId="1008975E">
                <wp:simplePos x="0" y="0"/>
                <wp:positionH relativeFrom="column">
                  <wp:posOffset>3906316</wp:posOffset>
                </wp:positionH>
                <wp:positionV relativeFrom="paragraph">
                  <wp:posOffset>-587544</wp:posOffset>
                </wp:positionV>
                <wp:extent cx="2154555" cy="537845"/>
                <wp:effectExtent l="546100" t="12700" r="17145" b="20955"/>
                <wp:wrapNone/>
                <wp:docPr id="13" name="Oval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537845"/>
                        </a:xfrm>
                        <a:prstGeom prst="wedgeEllipseCallout">
                          <a:avLst>
                            <a:gd name="adj1" fmla="val -73851"/>
                            <a:gd name="adj2" fmla="val 34170"/>
                          </a:avLst>
                        </a:prstGeom>
                        <a:solidFill>
                          <a:srgbClr val="FFFFFF"/>
                        </a:solidFill>
                        <a:ln w="9525">
                          <a:solidFill>
                            <a:srgbClr val="000000"/>
                          </a:solidFill>
                          <a:miter lim="800000"/>
                          <a:headEnd/>
                          <a:tailEnd/>
                        </a:ln>
                      </wps:spPr>
                      <wps:txbx>
                        <w:txbxContent>
                          <w:p w14:paraId="4681A0A1" w14:textId="0E41BEF6" w:rsidR="00B4008F" w:rsidRPr="00A6469B" w:rsidRDefault="00B4008F" w:rsidP="00A6469B">
                            <w:pPr>
                              <w:pStyle w:val="Footer"/>
                              <w:keepLines/>
                              <w:tabs>
                                <w:tab w:val="left" w:pos="450"/>
                                <w:tab w:val="left" w:pos="1985"/>
                              </w:tabs>
                              <w:rPr>
                                <w:b/>
                                <w:bCs/>
                                <w:sz w:val="8"/>
                                <w:szCs w:val="8"/>
                              </w:rPr>
                            </w:pPr>
                            <w:r w:rsidRPr="00A6469B">
                              <w:rPr>
                                <w:b/>
                                <w:bCs/>
                                <w:sz w:val="15"/>
                                <w:szCs w:val="15"/>
                              </w:rPr>
                              <w:t>Level 4 Indented Bold Title Case Heading Ending with a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AA8A" id="Oval Callout 13" o:spid="_x0000_s1030" type="#_x0000_t63" style="position:absolute;left:0;text-align:left;margin-left:307.6pt;margin-top:-46.25pt;width:169.65pt;height:42.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" adj="-5152,18181">
                <v:textbox>
                  <w:txbxContent>
                    <w:p w14:paraId="4681A0A1" w14:textId="0E41BEF6" w:rsidR="00B4008F" w:rsidRPr="00A6469B" w:rsidRDefault="00B4008F" w:rsidP="00A6469B">
                      <w:pPr>
                        <w:pStyle w:val="Footer"/>
                        <w:keepLines/>
                        <w:tabs>
                          <w:tab w:val="left" w:pos="450"/>
                          <w:tab w:val="left" w:pos="1985"/>
                        </w:tabs>
                        <w:rPr>
                          <w:b/>
                          <w:bCs/>
                          <w:sz w:val="8"/>
                          <w:szCs w:val="8"/>
                        </w:rPr>
                      </w:pPr>
                      <w:r w:rsidRPr="00A6469B">
                        <w:rPr>
                          <w:b/>
                          <w:bCs/>
                          <w:sz w:val="15"/>
                          <w:szCs w:val="15"/>
                        </w:rPr>
                        <w:t>Level 4 Indented Bold Title Case Heading Ending with a Period.</w:t>
                      </w:r>
                    </w:p>
                  </w:txbxContent>
                </v:textbox>
              </v:shape>
            </w:pict>
          </mc:Fallback>
        </mc:AlternateContent>
      </w:r>
      <w:r w:rsidR="00EE0E49" w:rsidRPr="00D72302">
        <w:rPr>
          <w:b/>
          <w:bCs/>
          <w:noProof/>
        </w:rPr>
        <mc:AlternateContent>
          <mc:Choice Requires="wps">
            <w:drawing>
              <wp:anchor distT="0" distB="0" distL="114300" distR="114300" simplePos="0" relativeHeight="251698688" behindDoc="0" locked="0" layoutInCell="1" allowOverlap="1" wp14:anchorId="0AB074D4" wp14:editId="114F0639">
                <wp:simplePos x="0" y="0"/>
                <wp:positionH relativeFrom="column">
                  <wp:posOffset>4005128</wp:posOffset>
                </wp:positionH>
                <wp:positionV relativeFrom="paragraph">
                  <wp:posOffset>204470</wp:posOffset>
                </wp:positionV>
                <wp:extent cx="2154555" cy="537845"/>
                <wp:effectExtent l="546100" t="12700" r="17145" b="20955"/>
                <wp:wrapNone/>
                <wp:docPr id="14" name="Oval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537845"/>
                        </a:xfrm>
                        <a:prstGeom prst="wedgeEllipseCallout">
                          <a:avLst>
                            <a:gd name="adj1" fmla="val -73851"/>
                            <a:gd name="adj2" fmla="val 34170"/>
                          </a:avLst>
                        </a:prstGeom>
                        <a:solidFill>
                          <a:srgbClr val="FFFFFF"/>
                        </a:solidFill>
                        <a:ln w="9525">
                          <a:solidFill>
                            <a:srgbClr val="000000"/>
                          </a:solidFill>
                          <a:miter lim="800000"/>
                          <a:headEnd/>
                          <a:tailEnd/>
                        </a:ln>
                      </wps:spPr>
                      <wps:txbx>
                        <w:txbxContent>
                          <w:p w14:paraId="3E6F9F49" w14:textId="281D3DA8" w:rsidR="00B4008F" w:rsidRPr="00A6469B" w:rsidRDefault="00B4008F" w:rsidP="00EE0E49">
                            <w:pPr>
                              <w:pStyle w:val="Footer"/>
                              <w:keepLines/>
                              <w:tabs>
                                <w:tab w:val="left" w:pos="450"/>
                                <w:tab w:val="left" w:pos="1985"/>
                              </w:tabs>
                              <w:rPr>
                                <w:b/>
                                <w:bCs/>
                                <w:sz w:val="8"/>
                                <w:szCs w:val="8"/>
                              </w:rPr>
                            </w:pPr>
                            <w:r w:rsidRPr="00A6469B">
                              <w:rPr>
                                <w:b/>
                                <w:bCs/>
                                <w:sz w:val="15"/>
                                <w:szCs w:val="15"/>
                              </w:rPr>
                              <w:t xml:space="preserve">Level </w:t>
                            </w:r>
                            <w:r>
                              <w:rPr>
                                <w:b/>
                                <w:bCs/>
                                <w:sz w:val="15"/>
                                <w:szCs w:val="15"/>
                              </w:rPr>
                              <w:t>5</w:t>
                            </w:r>
                            <w:r w:rsidRPr="00A6469B">
                              <w:rPr>
                                <w:b/>
                                <w:bCs/>
                                <w:sz w:val="15"/>
                                <w:szCs w:val="15"/>
                              </w:rPr>
                              <w:t xml:space="preserve"> Indented Bold Title Case Heading Ending with a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74D4" id="Oval Callout 14" o:spid="_x0000_s1031" type="#_x0000_t63" style="position:absolute;left:0;text-align:left;margin-left:315.35pt;margin-top:16.1pt;width:169.65pt;height:42.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" adj="-5152,18181">
                <v:textbox>
                  <w:txbxContent>
                    <w:p w14:paraId="3E6F9F49" w14:textId="281D3DA8" w:rsidR="00B4008F" w:rsidRPr="00A6469B" w:rsidRDefault="00B4008F" w:rsidP="00EE0E49">
                      <w:pPr>
                        <w:pStyle w:val="Footer"/>
                        <w:keepLines/>
                        <w:tabs>
                          <w:tab w:val="left" w:pos="450"/>
                          <w:tab w:val="left" w:pos="1985"/>
                        </w:tabs>
                        <w:rPr>
                          <w:b/>
                          <w:bCs/>
                          <w:sz w:val="8"/>
                          <w:szCs w:val="8"/>
                        </w:rPr>
                      </w:pPr>
                      <w:r w:rsidRPr="00A6469B">
                        <w:rPr>
                          <w:b/>
                          <w:bCs/>
                          <w:sz w:val="15"/>
                          <w:szCs w:val="15"/>
                        </w:rPr>
                        <w:t xml:space="preserve">Level </w:t>
                      </w:r>
                      <w:r>
                        <w:rPr>
                          <w:b/>
                          <w:bCs/>
                          <w:sz w:val="15"/>
                          <w:szCs w:val="15"/>
                        </w:rPr>
                        <w:t>5</w:t>
                      </w:r>
                      <w:r w:rsidRPr="00A6469B">
                        <w:rPr>
                          <w:b/>
                          <w:bCs/>
                          <w:sz w:val="15"/>
                          <w:szCs w:val="15"/>
                        </w:rPr>
                        <w:t xml:space="preserve"> Indented Bold Title Case Heading Ending with a Period.</w:t>
                      </w:r>
                    </w:p>
                  </w:txbxContent>
                </v:textbox>
              </v:shape>
            </w:pict>
          </mc:Fallback>
        </mc:AlternateContent>
      </w:r>
      <w:r w:rsidR="00A6469B" w:rsidRPr="00D72302">
        <w:rPr>
          <w:b/>
          <w:bCs/>
        </w:rPr>
        <w:t>Indented Bold Title Case Heading Ending with a Period.</w:t>
      </w:r>
      <w:r w:rsidR="00A6469B" w:rsidRPr="00D72302">
        <w:t xml:space="preserve"> Text begins on the same line</w:t>
      </w:r>
      <w:r w:rsidR="00EE0E49" w:rsidRPr="00D72302">
        <w:t xml:space="preserve"> and continues as regular paragraph</w:t>
      </w:r>
      <w:r w:rsidR="00A6469B" w:rsidRPr="00D72302">
        <w:t xml:space="preserve">. </w:t>
      </w:r>
      <w:r w:rsidR="00EE0E49" w:rsidRPr="00D72302">
        <w:t>…</w:t>
      </w:r>
    </w:p>
    <w:p w14:paraId="61997B15" w14:textId="10F329C5" w:rsidR="00924E8B" w:rsidRPr="00D72302" w:rsidRDefault="00EE0E49" w:rsidP="008679B3">
      <w:pPr>
        <w:spacing w:line="480" w:lineRule="auto"/>
        <w:ind w:firstLine="720"/>
      </w:pPr>
      <w:r w:rsidRPr="00D72302">
        <w:rPr>
          <w:b/>
          <w:bCs/>
          <w:i/>
          <w:iCs/>
        </w:rPr>
        <w:t>Indented Bold Italic Title Case Heading Ending with a Period.</w:t>
      </w:r>
      <w:r w:rsidRPr="00D72302">
        <w:t xml:space="preserve"> </w:t>
      </w:r>
      <w:proofErr w:type="spellStart"/>
      <w:r w:rsidR="00924E8B" w:rsidRPr="00D72302">
        <w:t>Neque</w:t>
      </w:r>
      <w:proofErr w:type="spellEnd"/>
      <w:r w:rsidR="00924E8B" w:rsidRPr="00D72302">
        <w:t xml:space="preserve"> </w:t>
      </w:r>
      <w:proofErr w:type="spellStart"/>
      <w:r w:rsidR="00924E8B" w:rsidRPr="00D72302">
        <w:t>porro</w:t>
      </w:r>
      <w:proofErr w:type="spellEnd"/>
      <w:r w:rsidR="00924E8B" w:rsidRPr="00D72302">
        <w:t xml:space="preserve"> </w:t>
      </w:r>
      <w:proofErr w:type="spellStart"/>
      <w:r w:rsidR="00924E8B" w:rsidRPr="00D72302">
        <w:t>quisquam</w:t>
      </w:r>
      <w:proofErr w:type="spellEnd"/>
      <w:r w:rsidR="00924E8B" w:rsidRPr="00D72302">
        <w:t xml:space="preserve"> </w:t>
      </w:r>
      <w:proofErr w:type="spellStart"/>
      <w:r w:rsidR="00924E8B" w:rsidRPr="00D72302">
        <w:t>est</w:t>
      </w:r>
      <w:proofErr w:type="spellEnd"/>
      <w:r w:rsidR="00924E8B" w:rsidRPr="00D72302">
        <w:t xml:space="preserve">, qui </w:t>
      </w:r>
      <w:proofErr w:type="spellStart"/>
      <w:r w:rsidR="00924E8B" w:rsidRPr="00D72302">
        <w:t>dolorem</w:t>
      </w:r>
      <w:proofErr w:type="spellEnd"/>
      <w:r w:rsidR="00924E8B" w:rsidRPr="00D72302">
        <w:t xml:space="preserve"> ipsum </w:t>
      </w:r>
      <w:proofErr w:type="spellStart"/>
      <w:r w:rsidR="00924E8B" w:rsidRPr="00D72302">
        <w:t>quia</w:t>
      </w:r>
      <w:proofErr w:type="spellEnd"/>
      <w:r w:rsidR="00924E8B" w:rsidRPr="00D72302">
        <w:t xml:space="preserve"> </w:t>
      </w:r>
      <w:proofErr w:type="spellStart"/>
      <w:r w:rsidR="00924E8B" w:rsidRPr="00D72302">
        <w:t>dolor</w:t>
      </w:r>
      <w:proofErr w:type="spellEnd"/>
      <w:r w:rsidR="00924E8B" w:rsidRPr="00D72302">
        <w:t xml:space="preserve"> sit </w:t>
      </w:r>
      <w:proofErr w:type="spellStart"/>
      <w:r w:rsidR="00924E8B" w:rsidRPr="00D72302">
        <w:t>amet</w:t>
      </w:r>
      <w:proofErr w:type="spellEnd"/>
      <w:r w:rsidR="00924E8B" w:rsidRPr="00D72302">
        <w:t xml:space="preserve">, </w:t>
      </w:r>
      <w:proofErr w:type="spellStart"/>
      <w:r w:rsidR="00924E8B" w:rsidRPr="00D72302">
        <w:t>consectetur</w:t>
      </w:r>
      <w:proofErr w:type="spellEnd"/>
      <w:r w:rsidR="00924E8B" w:rsidRPr="00D72302">
        <w:t xml:space="preserve">, </w:t>
      </w:r>
      <w:proofErr w:type="spellStart"/>
      <w:r w:rsidR="00924E8B" w:rsidRPr="00D72302">
        <w:t>adipisci</w:t>
      </w:r>
      <w:proofErr w:type="spellEnd"/>
      <w:r w:rsidR="00924E8B" w:rsidRPr="00D72302">
        <w:t xml:space="preserve"> </w:t>
      </w:r>
      <w:proofErr w:type="spellStart"/>
      <w:r w:rsidR="00924E8B" w:rsidRPr="00D72302">
        <w:t>velit</w:t>
      </w:r>
      <w:proofErr w:type="spellEnd"/>
      <w:r w:rsidR="00924E8B" w:rsidRPr="00D72302">
        <w:t xml:space="preserve">, </w:t>
      </w:r>
      <w:proofErr w:type="spellStart"/>
      <w:r w:rsidR="00924E8B" w:rsidRPr="00D72302">
        <w:t>sed</w:t>
      </w:r>
      <w:proofErr w:type="spellEnd"/>
      <w:r w:rsidR="00924E8B" w:rsidRPr="00D72302">
        <w:t xml:space="preserve"> </w:t>
      </w:r>
      <w:proofErr w:type="spellStart"/>
      <w:r w:rsidR="00924E8B" w:rsidRPr="00D72302">
        <w:t>quia</w:t>
      </w:r>
      <w:proofErr w:type="spellEnd"/>
      <w:r w:rsidR="00924E8B" w:rsidRPr="00D72302">
        <w:t xml:space="preserve"> non </w:t>
      </w:r>
      <w:proofErr w:type="spellStart"/>
      <w:r w:rsidR="00924E8B" w:rsidRPr="00D72302">
        <w:t>numquam</w:t>
      </w:r>
      <w:proofErr w:type="spellEnd"/>
      <w:r w:rsidR="00924E8B" w:rsidRPr="00D72302">
        <w:t xml:space="preserve"> </w:t>
      </w:r>
      <w:proofErr w:type="spellStart"/>
      <w:r w:rsidR="00924E8B" w:rsidRPr="00D72302">
        <w:t>eius</w:t>
      </w:r>
      <w:proofErr w:type="spellEnd"/>
      <w:r w:rsidR="00924E8B" w:rsidRPr="00D72302">
        <w:t xml:space="preserve"> </w:t>
      </w:r>
      <w:proofErr w:type="spellStart"/>
      <w:r w:rsidR="00924E8B" w:rsidRPr="00D72302">
        <w:t>modi</w:t>
      </w:r>
      <w:proofErr w:type="spellEnd"/>
      <w:r w:rsidR="00924E8B" w:rsidRPr="00D72302">
        <w:t xml:space="preserve"> </w:t>
      </w:r>
      <w:proofErr w:type="spellStart"/>
      <w:r w:rsidR="00924E8B" w:rsidRPr="00D72302">
        <w:t>tempora</w:t>
      </w:r>
      <w:proofErr w:type="spellEnd"/>
      <w:r w:rsidR="00924E8B" w:rsidRPr="00D72302">
        <w:t xml:space="preserve"> </w:t>
      </w:r>
      <w:proofErr w:type="spellStart"/>
      <w:r w:rsidR="00924E8B" w:rsidRPr="00D72302">
        <w:t>incidunt</w:t>
      </w:r>
      <w:proofErr w:type="spellEnd"/>
      <w:r w:rsidR="00924E8B" w:rsidRPr="00D72302">
        <w:t xml:space="preserve"> </w:t>
      </w:r>
      <w:proofErr w:type="spellStart"/>
      <w:r w:rsidR="00924E8B" w:rsidRPr="00D72302">
        <w:t>ut</w:t>
      </w:r>
      <w:proofErr w:type="spellEnd"/>
      <w:r w:rsidR="00924E8B" w:rsidRPr="00D72302">
        <w:t xml:space="preserve"> </w:t>
      </w:r>
      <w:proofErr w:type="spellStart"/>
      <w:r w:rsidR="00924E8B" w:rsidRPr="00D72302">
        <w:t>labore</w:t>
      </w:r>
      <w:proofErr w:type="spellEnd"/>
      <w:r w:rsidR="00924E8B" w:rsidRPr="00D72302">
        <w:t xml:space="preserve"> et dolore </w:t>
      </w:r>
      <w:proofErr w:type="spellStart"/>
      <w:r w:rsidR="00924E8B" w:rsidRPr="00D72302">
        <w:t>magnam</w:t>
      </w:r>
      <w:proofErr w:type="spellEnd"/>
      <w:r w:rsidR="00924E8B" w:rsidRPr="00D72302">
        <w:t xml:space="preserve"> </w:t>
      </w:r>
      <w:proofErr w:type="spellStart"/>
      <w:r w:rsidR="00924E8B" w:rsidRPr="00D72302">
        <w:t>aliquam</w:t>
      </w:r>
      <w:proofErr w:type="spellEnd"/>
      <w:r w:rsidR="00924E8B" w:rsidRPr="00D72302">
        <w:t xml:space="preserve"> </w:t>
      </w:r>
      <w:proofErr w:type="spellStart"/>
      <w:r w:rsidR="00924E8B" w:rsidRPr="00D72302">
        <w:t>quaerat</w:t>
      </w:r>
      <w:proofErr w:type="spellEnd"/>
      <w:r w:rsidR="00924E8B" w:rsidRPr="00D72302">
        <w:t xml:space="preserve"> </w:t>
      </w:r>
      <w:proofErr w:type="spellStart"/>
      <w:r w:rsidR="00924E8B" w:rsidRPr="00D72302">
        <w:t>voluptatem</w:t>
      </w:r>
      <w:proofErr w:type="spellEnd"/>
      <w:r w:rsidR="00924E8B" w:rsidRPr="00D72302">
        <w:t xml:space="preserve">. Ut </w:t>
      </w:r>
      <w:proofErr w:type="spellStart"/>
      <w:r w:rsidR="00924E8B" w:rsidRPr="00D72302">
        <w:t>enim</w:t>
      </w:r>
      <w:proofErr w:type="spellEnd"/>
      <w:r w:rsidR="00924E8B" w:rsidRPr="00D72302">
        <w:t xml:space="preserve"> ad minima </w:t>
      </w:r>
      <w:proofErr w:type="spellStart"/>
      <w:r w:rsidR="00924E8B" w:rsidRPr="00D72302">
        <w:t>veniam</w:t>
      </w:r>
      <w:proofErr w:type="spellEnd"/>
      <w:r w:rsidR="00924E8B" w:rsidRPr="00D72302">
        <w:t xml:space="preserve">, </w:t>
      </w:r>
      <w:proofErr w:type="spellStart"/>
      <w:r w:rsidR="00924E8B" w:rsidRPr="00D72302">
        <w:t>quis</w:t>
      </w:r>
      <w:proofErr w:type="spellEnd"/>
      <w:r w:rsidR="00924E8B" w:rsidRPr="00D72302">
        <w:t xml:space="preserve"> nostrum </w:t>
      </w:r>
      <w:proofErr w:type="spellStart"/>
      <w:r w:rsidR="00924E8B" w:rsidRPr="00D72302">
        <w:t>exercitationem</w:t>
      </w:r>
      <w:proofErr w:type="spellEnd"/>
      <w:r w:rsidR="00924E8B" w:rsidRPr="00D72302">
        <w:t xml:space="preserve"> </w:t>
      </w:r>
      <w:proofErr w:type="spellStart"/>
      <w:r w:rsidR="00924E8B" w:rsidRPr="00D72302">
        <w:t>ullam</w:t>
      </w:r>
      <w:proofErr w:type="spellEnd"/>
      <w:r w:rsidR="00924E8B" w:rsidRPr="00D72302">
        <w:t xml:space="preserve"> corporis </w:t>
      </w:r>
      <w:proofErr w:type="spellStart"/>
      <w:r w:rsidR="00924E8B" w:rsidRPr="00D72302">
        <w:t>suscipit</w:t>
      </w:r>
      <w:proofErr w:type="spellEnd"/>
      <w:r w:rsidR="00924E8B" w:rsidRPr="00D72302">
        <w:t xml:space="preserve"> </w:t>
      </w:r>
      <w:proofErr w:type="spellStart"/>
      <w:r w:rsidR="00924E8B" w:rsidRPr="00D72302">
        <w:t>laboriosam</w:t>
      </w:r>
      <w:proofErr w:type="spellEnd"/>
      <w:r w:rsidR="00924E8B" w:rsidRPr="00D72302">
        <w:t xml:space="preserve">, nisi </w:t>
      </w:r>
      <w:proofErr w:type="spellStart"/>
      <w:r w:rsidR="00924E8B" w:rsidRPr="00D72302">
        <w:t>ut</w:t>
      </w:r>
      <w:proofErr w:type="spellEnd"/>
      <w:r w:rsidR="00924E8B" w:rsidRPr="00D72302">
        <w:t xml:space="preserve"> </w:t>
      </w:r>
      <w:proofErr w:type="spellStart"/>
      <w:r w:rsidR="00924E8B" w:rsidRPr="00D72302">
        <w:t>aliquid</w:t>
      </w:r>
      <w:proofErr w:type="spellEnd"/>
      <w:r w:rsidR="00924E8B" w:rsidRPr="00D72302">
        <w:t xml:space="preserve"> ex </w:t>
      </w:r>
      <w:proofErr w:type="spellStart"/>
      <w:r w:rsidR="00924E8B" w:rsidRPr="00D72302">
        <w:t>ea</w:t>
      </w:r>
      <w:proofErr w:type="spellEnd"/>
      <w:r w:rsidR="00924E8B" w:rsidRPr="00D72302">
        <w:t xml:space="preserve"> </w:t>
      </w:r>
      <w:proofErr w:type="spellStart"/>
      <w:r w:rsidR="00924E8B" w:rsidRPr="00D72302">
        <w:t>commodi</w:t>
      </w:r>
      <w:proofErr w:type="spellEnd"/>
      <w:r w:rsidR="00924E8B" w:rsidRPr="00D72302">
        <w:t xml:space="preserve"> </w:t>
      </w:r>
      <w:proofErr w:type="spellStart"/>
      <w:r w:rsidR="00924E8B" w:rsidRPr="00D72302">
        <w:t>consequatur</w:t>
      </w:r>
      <w:proofErr w:type="spellEnd"/>
      <w:r w:rsidR="00924E8B" w:rsidRPr="00D72302">
        <w:t xml:space="preserve">? </w:t>
      </w:r>
      <w:proofErr w:type="spellStart"/>
      <w:r w:rsidR="00924E8B" w:rsidRPr="00D72302">
        <w:t>Quis</w:t>
      </w:r>
      <w:proofErr w:type="spellEnd"/>
      <w:r w:rsidR="00924E8B" w:rsidRPr="00D72302">
        <w:t xml:space="preserve"> </w:t>
      </w:r>
      <w:proofErr w:type="spellStart"/>
      <w:r w:rsidR="00924E8B" w:rsidRPr="00D72302">
        <w:t>autem</w:t>
      </w:r>
      <w:proofErr w:type="spellEnd"/>
      <w:r w:rsidR="00924E8B" w:rsidRPr="00D72302">
        <w:t xml:space="preserve"> </w:t>
      </w:r>
      <w:proofErr w:type="spellStart"/>
      <w:r w:rsidR="00924E8B" w:rsidRPr="00D72302">
        <w:t>vel</w:t>
      </w:r>
      <w:proofErr w:type="spellEnd"/>
      <w:r w:rsidR="00924E8B" w:rsidRPr="00D72302">
        <w:t xml:space="preserve"> </w:t>
      </w:r>
      <w:proofErr w:type="spellStart"/>
      <w:r w:rsidR="00924E8B" w:rsidRPr="00D72302">
        <w:t>eum</w:t>
      </w:r>
      <w:proofErr w:type="spellEnd"/>
      <w:r w:rsidR="00924E8B" w:rsidRPr="00D72302">
        <w:t xml:space="preserve"> </w:t>
      </w:r>
      <w:proofErr w:type="spellStart"/>
      <w:r w:rsidR="00924E8B" w:rsidRPr="00D72302">
        <w:t>iure</w:t>
      </w:r>
      <w:proofErr w:type="spellEnd"/>
      <w:r w:rsidR="00924E8B" w:rsidRPr="00D72302">
        <w:t xml:space="preserve"> </w:t>
      </w:r>
      <w:proofErr w:type="spellStart"/>
      <w:r w:rsidR="00924E8B" w:rsidRPr="00D72302">
        <w:t>reprehenderit</w:t>
      </w:r>
      <w:proofErr w:type="spellEnd"/>
      <w:r w:rsidR="00924E8B" w:rsidRPr="00D72302">
        <w:t xml:space="preserve"> qui in </w:t>
      </w:r>
      <w:proofErr w:type="spellStart"/>
      <w:r w:rsidR="00924E8B" w:rsidRPr="00D72302">
        <w:t>ea</w:t>
      </w:r>
      <w:proofErr w:type="spellEnd"/>
      <w:r w:rsidR="00924E8B" w:rsidRPr="00D72302">
        <w:t xml:space="preserve"> </w:t>
      </w:r>
      <w:proofErr w:type="spellStart"/>
      <w:r w:rsidR="00924E8B" w:rsidRPr="00D72302">
        <w:t>voluptate</w:t>
      </w:r>
      <w:proofErr w:type="spellEnd"/>
      <w:r w:rsidR="00924E8B" w:rsidRPr="00D72302">
        <w:t xml:space="preserve"> </w:t>
      </w:r>
      <w:proofErr w:type="spellStart"/>
      <w:r w:rsidR="00924E8B" w:rsidRPr="00D72302">
        <w:t>velit</w:t>
      </w:r>
      <w:proofErr w:type="spellEnd"/>
      <w:r w:rsidR="00924E8B" w:rsidRPr="00D72302">
        <w:t xml:space="preserve"> </w:t>
      </w:r>
      <w:proofErr w:type="spellStart"/>
      <w:r w:rsidR="00924E8B" w:rsidRPr="00D72302">
        <w:t>esse</w:t>
      </w:r>
      <w:proofErr w:type="spellEnd"/>
      <w:r w:rsidR="00924E8B" w:rsidRPr="00D72302">
        <w:t xml:space="preserve"> </w:t>
      </w:r>
      <w:proofErr w:type="spellStart"/>
      <w:r w:rsidR="00924E8B" w:rsidRPr="00D72302">
        <w:t>quam</w:t>
      </w:r>
      <w:proofErr w:type="spellEnd"/>
      <w:r w:rsidR="00924E8B" w:rsidRPr="00D72302">
        <w:t xml:space="preserve"> nihil </w:t>
      </w:r>
      <w:proofErr w:type="spellStart"/>
      <w:r w:rsidR="00924E8B" w:rsidRPr="00D72302">
        <w:t>molestiae</w:t>
      </w:r>
      <w:proofErr w:type="spellEnd"/>
      <w:r w:rsidR="00924E8B" w:rsidRPr="00D72302">
        <w:t xml:space="preserve"> </w:t>
      </w:r>
      <w:proofErr w:type="spellStart"/>
      <w:r w:rsidR="00924E8B" w:rsidRPr="00D72302">
        <w:t>consequatur</w:t>
      </w:r>
      <w:proofErr w:type="spellEnd"/>
      <w:r w:rsidR="00924E8B" w:rsidRPr="00D72302">
        <w:t xml:space="preserve">, </w:t>
      </w:r>
      <w:proofErr w:type="spellStart"/>
      <w:r w:rsidR="00924E8B" w:rsidRPr="00D72302">
        <w:t>vel</w:t>
      </w:r>
      <w:proofErr w:type="spellEnd"/>
      <w:r w:rsidR="00924E8B" w:rsidRPr="00D72302">
        <w:t xml:space="preserve"> </w:t>
      </w:r>
      <w:proofErr w:type="spellStart"/>
      <w:r w:rsidR="00924E8B" w:rsidRPr="00D72302">
        <w:t>illum</w:t>
      </w:r>
      <w:proofErr w:type="spellEnd"/>
      <w:r w:rsidR="00924E8B" w:rsidRPr="00D72302">
        <w:t xml:space="preserve"> qui </w:t>
      </w:r>
      <w:proofErr w:type="spellStart"/>
      <w:r w:rsidR="00924E8B" w:rsidRPr="00D72302">
        <w:t>dolorem</w:t>
      </w:r>
      <w:proofErr w:type="spellEnd"/>
      <w:r w:rsidR="00924E8B" w:rsidRPr="00D72302">
        <w:t xml:space="preserve"> </w:t>
      </w:r>
      <w:proofErr w:type="spellStart"/>
      <w:r w:rsidR="00924E8B" w:rsidRPr="00D72302">
        <w:t>eum</w:t>
      </w:r>
      <w:proofErr w:type="spellEnd"/>
      <w:r w:rsidR="00924E8B" w:rsidRPr="00D72302">
        <w:t xml:space="preserve"> </w:t>
      </w:r>
      <w:proofErr w:type="spellStart"/>
      <w:r w:rsidR="00924E8B" w:rsidRPr="00D72302">
        <w:t>fugiat</w:t>
      </w:r>
      <w:proofErr w:type="spellEnd"/>
      <w:r w:rsidR="00924E8B" w:rsidRPr="00D72302">
        <w:t xml:space="preserve"> quo </w:t>
      </w:r>
      <w:proofErr w:type="spellStart"/>
      <w:r w:rsidR="00924E8B" w:rsidRPr="00D72302">
        <w:t>voluptas</w:t>
      </w:r>
      <w:proofErr w:type="spellEnd"/>
      <w:r w:rsidR="00924E8B" w:rsidRPr="00D72302">
        <w:t xml:space="preserve"> </w:t>
      </w:r>
      <w:proofErr w:type="spellStart"/>
      <w:r w:rsidR="00924E8B" w:rsidRPr="00D72302">
        <w:t>nulla</w:t>
      </w:r>
      <w:proofErr w:type="spellEnd"/>
      <w:r w:rsidR="00924E8B" w:rsidRPr="00D72302">
        <w:t xml:space="preserve"> </w:t>
      </w:r>
      <w:proofErr w:type="spellStart"/>
      <w:r w:rsidR="00924E8B" w:rsidRPr="00D72302">
        <w:t>pariatur</w:t>
      </w:r>
      <w:proofErr w:type="spellEnd"/>
      <w:r w:rsidR="00924E8B" w:rsidRPr="00D72302">
        <w:t>?</w:t>
      </w:r>
    </w:p>
    <w:p w14:paraId="19FDBA51" w14:textId="77777777" w:rsidR="00F71F14" w:rsidRPr="00D72302" w:rsidRDefault="00F71F14" w:rsidP="00CF1C95">
      <w:pPr>
        <w:spacing w:line="480" w:lineRule="auto"/>
        <w:jc w:val="center"/>
        <w:rPr>
          <w:b/>
        </w:rPr>
      </w:pPr>
    </w:p>
    <w:p w14:paraId="4C6B99F1" w14:textId="77777777" w:rsidR="00924E8B" w:rsidRPr="00D72302" w:rsidRDefault="00924E8B" w:rsidP="00CF1C95">
      <w:pPr>
        <w:spacing w:line="480" w:lineRule="auto"/>
        <w:rPr>
          <w:b/>
        </w:rPr>
      </w:pPr>
      <w:r w:rsidRPr="00D72302">
        <w:rPr>
          <w:b/>
        </w:rPr>
        <w:br w:type="page"/>
      </w:r>
    </w:p>
    <w:p w14:paraId="1EFCCC53" w14:textId="77777777" w:rsidR="00D81123" w:rsidRDefault="00D81123" w:rsidP="00CF1C95">
      <w:pPr>
        <w:pStyle w:val="Heading1"/>
        <w:spacing w:before="0" w:line="480" w:lineRule="auto"/>
        <w:rPr>
          <w:rFonts w:cs="Times New Roman"/>
        </w:rPr>
      </w:pPr>
      <w:bookmarkStart w:id="10" w:name="_Toc63633088"/>
    </w:p>
    <w:p w14:paraId="35E17CAF" w14:textId="2856A4CB" w:rsidR="007462FD" w:rsidRPr="00D72302" w:rsidRDefault="007462FD" w:rsidP="00CF1C95">
      <w:pPr>
        <w:pStyle w:val="Heading1"/>
        <w:spacing w:before="0" w:line="480" w:lineRule="auto"/>
        <w:rPr>
          <w:rFonts w:cs="Times New Roman"/>
        </w:rPr>
      </w:pPr>
      <w:r w:rsidRPr="00D72302">
        <w:rPr>
          <w:rFonts w:cs="Times New Roman"/>
        </w:rPr>
        <w:t>CHAPTER 3: METHOD</w:t>
      </w:r>
      <w:bookmarkEnd w:id="10"/>
    </w:p>
    <w:p w14:paraId="26791573" w14:textId="48B71B46" w:rsidR="007462FD" w:rsidRPr="00D72302" w:rsidRDefault="007462FD" w:rsidP="00CF1C95">
      <w:pPr>
        <w:pStyle w:val="Heading2"/>
        <w:spacing w:before="0" w:line="480" w:lineRule="auto"/>
        <w:jc w:val="center"/>
        <w:rPr>
          <w:rFonts w:ascii="Times New Roman" w:hAnsi="Times New Roman" w:cs="Times New Roman"/>
          <w:b/>
          <w:bCs/>
          <w:lang w:val="en-GB"/>
        </w:rPr>
      </w:pPr>
      <w:bookmarkStart w:id="11" w:name="_Toc63633089"/>
      <w:r w:rsidRPr="00D72302">
        <w:rPr>
          <w:rFonts w:ascii="Times New Roman" w:hAnsi="Times New Roman" w:cs="Times New Roman"/>
          <w:b/>
          <w:bCs/>
          <w:lang w:val="en-GB"/>
        </w:rPr>
        <w:t xml:space="preserve">Research </w:t>
      </w:r>
      <w:r w:rsidR="007C6D0C" w:rsidRPr="00D72302">
        <w:rPr>
          <w:rFonts w:ascii="Times New Roman" w:hAnsi="Times New Roman" w:cs="Times New Roman"/>
          <w:b/>
          <w:bCs/>
          <w:lang w:val="en-GB"/>
        </w:rPr>
        <w:t>D</w:t>
      </w:r>
      <w:r w:rsidRPr="00D72302">
        <w:rPr>
          <w:rFonts w:ascii="Times New Roman" w:hAnsi="Times New Roman" w:cs="Times New Roman"/>
          <w:b/>
          <w:bCs/>
          <w:lang w:val="en-GB"/>
        </w:rPr>
        <w:t>esign</w:t>
      </w:r>
      <w:bookmarkEnd w:id="11"/>
    </w:p>
    <w:p w14:paraId="0E38A862" w14:textId="015DE7BD" w:rsidR="007462FD" w:rsidRPr="00D72302" w:rsidRDefault="007462FD" w:rsidP="00BB6ECE">
      <w:pPr>
        <w:spacing w:line="480" w:lineRule="auto"/>
        <w:ind w:firstLine="720"/>
      </w:pPr>
      <w:r w:rsidRPr="00D72302">
        <w:t>This study is conceptualized as a mixed-methods approach using a</w:t>
      </w:r>
      <w:r w:rsidR="00523661">
        <w:t xml:space="preserve"> sequential </w:t>
      </w:r>
      <w:r w:rsidRPr="00D72302">
        <w:t xml:space="preserve">embedded design.   According to </w:t>
      </w:r>
      <w:r w:rsidR="00AA07DD" w:rsidRPr="00D72302">
        <w:t>Creswell</w:t>
      </w:r>
      <w:r w:rsidRPr="00D72302">
        <w:t xml:space="preserve"> &amp; Plano-Clark (2007), “The Embedded Design is a mixed methods design in which one data set provides a supportive, secondary role in a study based primarily on the other data type” (p. 67). This study's data is primarily qualitative, with quantitative data in the form of surveys used for support, hence the study can be designated QUAL(</w:t>
      </w:r>
      <w:proofErr w:type="spellStart"/>
      <w:r w:rsidRPr="00D72302">
        <w:t>quan</w:t>
      </w:r>
      <w:proofErr w:type="spellEnd"/>
      <w:r w:rsidRPr="00D72302">
        <w:t xml:space="preserve">). </w:t>
      </w:r>
    </w:p>
    <w:p w14:paraId="65BB1A8A" w14:textId="35E1E78B" w:rsidR="00FB386E" w:rsidRPr="00D72302" w:rsidRDefault="00FB386E" w:rsidP="00BB6ECE">
      <w:pPr>
        <w:spacing w:line="480" w:lineRule="auto"/>
        <w:rPr>
          <w:b/>
          <w:bCs/>
          <w:i/>
        </w:rPr>
      </w:pPr>
      <w:r w:rsidRPr="00D72302">
        <w:rPr>
          <w:b/>
          <w:bCs/>
        </w:rPr>
        <w:t>Figure 1</w:t>
      </w:r>
    </w:p>
    <w:p w14:paraId="1E79CD47" w14:textId="0A8FF0C4" w:rsidR="00523661" w:rsidRDefault="00872E4C" w:rsidP="00BB6ECE">
      <w:pPr>
        <w:spacing w:line="480" w:lineRule="auto"/>
        <w:rPr>
          <w:i/>
          <w:iCs/>
        </w:rPr>
      </w:pPr>
      <w:r>
        <w:rPr>
          <w:i/>
          <w:iCs/>
        </w:rPr>
        <w:t xml:space="preserve">Structure of the </w:t>
      </w:r>
      <w:r w:rsidR="001535D9">
        <w:rPr>
          <w:i/>
          <w:iCs/>
        </w:rPr>
        <w:t>Design</w:t>
      </w:r>
      <w:r w:rsidR="00523661">
        <w:rPr>
          <w:i/>
          <w:iCs/>
          <w:noProof/>
        </w:rPr>
        <w:drawing>
          <wp:inline distT="0" distB="0" distL="0" distR="0" wp14:anchorId="2690BBD8" wp14:editId="60B93C63">
            <wp:extent cx="3753724" cy="2080469"/>
            <wp:effectExtent l="38100" t="0" r="3111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461EA5C" w14:textId="77777777" w:rsidR="00B0428E" w:rsidRPr="00D72302" w:rsidRDefault="00B0428E" w:rsidP="00BB6ECE">
      <w:pPr>
        <w:spacing w:before="240" w:line="480" w:lineRule="auto"/>
        <w:ind w:firstLine="720"/>
      </w:pPr>
      <w:proofErr w:type="spellStart"/>
      <w:r w:rsidRPr="00D72302">
        <w:t>Sed</w:t>
      </w:r>
      <w:proofErr w:type="spellEnd"/>
      <w:r w:rsidRPr="00D72302">
        <w:t xml:space="preserve"> </w:t>
      </w:r>
      <w:proofErr w:type="spellStart"/>
      <w:r w:rsidRPr="00D72302">
        <w:t>ut</w:t>
      </w:r>
      <w:proofErr w:type="spellEnd"/>
      <w:r w:rsidRPr="00D72302">
        <w:t xml:space="preserve"> </w:t>
      </w:r>
      <w:proofErr w:type="spellStart"/>
      <w:r w:rsidRPr="00D72302">
        <w:t>perspiciatis</w:t>
      </w:r>
      <w:proofErr w:type="spellEnd"/>
      <w:r w:rsidRPr="00D72302">
        <w:t xml:space="preserve"> </w:t>
      </w:r>
      <w:proofErr w:type="spellStart"/>
      <w:r w:rsidRPr="00D72302">
        <w:t>unde</w:t>
      </w:r>
      <w:proofErr w:type="spellEnd"/>
      <w:r w:rsidRPr="00D72302">
        <w:t xml:space="preserve"> </w:t>
      </w:r>
      <w:proofErr w:type="spellStart"/>
      <w:r w:rsidRPr="00D72302">
        <w:t>omnis</w:t>
      </w:r>
      <w:proofErr w:type="spellEnd"/>
      <w:r w:rsidRPr="00D72302">
        <w:t xml:space="preserve"> </w:t>
      </w:r>
      <w:proofErr w:type="spellStart"/>
      <w:r w:rsidRPr="00D72302">
        <w:t>iste</w:t>
      </w:r>
      <w:proofErr w:type="spellEnd"/>
      <w:r w:rsidRPr="00D72302">
        <w:t xml:space="preserve"> </w:t>
      </w:r>
      <w:proofErr w:type="spellStart"/>
      <w:r w:rsidRPr="00D72302">
        <w:t>natus</w:t>
      </w:r>
      <w:proofErr w:type="spellEnd"/>
      <w:r w:rsidRPr="00D72302">
        <w:t xml:space="preserve"> error sit </w:t>
      </w:r>
      <w:proofErr w:type="spellStart"/>
      <w:r w:rsidRPr="00D72302">
        <w:t>voluptatem</w:t>
      </w:r>
      <w:proofErr w:type="spellEnd"/>
      <w:r w:rsidRPr="00D72302">
        <w:t xml:space="preserve"> </w:t>
      </w:r>
      <w:proofErr w:type="spellStart"/>
      <w:r w:rsidRPr="00D72302">
        <w:t>accusantium</w:t>
      </w:r>
      <w:proofErr w:type="spellEnd"/>
      <w:r w:rsidRPr="00D72302">
        <w:t xml:space="preserve"> </w:t>
      </w:r>
      <w:proofErr w:type="spellStart"/>
      <w:r w:rsidRPr="00D72302">
        <w:t>doloremque</w:t>
      </w:r>
      <w:proofErr w:type="spellEnd"/>
      <w:r w:rsidRPr="00D72302">
        <w:t xml:space="preserve"> </w:t>
      </w:r>
      <w:proofErr w:type="spellStart"/>
      <w:r w:rsidRPr="00D72302">
        <w:t>laudantium</w:t>
      </w:r>
      <w:proofErr w:type="spellEnd"/>
      <w:r w:rsidRPr="00D72302">
        <w:t xml:space="preserve">, </w:t>
      </w:r>
      <w:proofErr w:type="spellStart"/>
      <w:r w:rsidRPr="00D72302">
        <w:t>totam</w:t>
      </w:r>
      <w:proofErr w:type="spellEnd"/>
      <w:r w:rsidRPr="00D72302">
        <w:t xml:space="preserve"> rem </w:t>
      </w:r>
      <w:proofErr w:type="spellStart"/>
      <w:r w:rsidRPr="00D72302">
        <w:t>aperiam</w:t>
      </w:r>
      <w:proofErr w:type="spellEnd"/>
      <w:r w:rsidRPr="00D72302">
        <w:t xml:space="preserve">, </w:t>
      </w:r>
      <w:proofErr w:type="spellStart"/>
      <w:r w:rsidRPr="00D72302">
        <w:t>eaque</w:t>
      </w:r>
      <w:proofErr w:type="spellEnd"/>
      <w:r w:rsidRPr="00D72302">
        <w:t xml:space="preserve"> </w:t>
      </w:r>
      <w:proofErr w:type="spellStart"/>
      <w:r w:rsidRPr="00D72302">
        <w:t>ipsa</w:t>
      </w:r>
      <w:proofErr w:type="spellEnd"/>
      <w:r w:rsidRPr="00D72302">
        <w:t xml:space="preserve"> </w:t>
      </w:r>
      <w:proofErr w:type="spellStart"/>
      <w:r w:rsidRPr="00D72302">
        <w:t>quae</w:t>
      </w:r>
      <w:proofErr w:type="spellEnd"/>
      <w:r w:rsidRPr="00D72302">
        <w:t xml:space="preserve"> ab </w:t>
      </w:r>
      <w:proofErr w:type="spellStart"/>
      <w:r w:rsidRPr="00D72302">
        <w:t>illo</w:t>
      </w:r>
      <w:proofErr w:type="spellEnd"/>
      <w:r w:rsidRPr="00D72302">
        <w:t xml:space="preserve"> </w:t>
      </w:r>
      <w:proofErr w:type="spellStart"/>
      <w:r w:rsidRPr="00D72302">
        <w:t>inventore</w:t>
      </w:r>
      <w:proofErr w:type="spellEnd"/>
      <w:r w:rsidRPr="00D72302">
        <w:t xml:space="preserve"> </w:t>
      </w:r>
      <w:proofErr w:type="spellStart"/>
      <w:r w:rsidRPr="00D72302">
        <w:t>veritatis</w:t>
      </w:r>
      <w:proofErr w:type="spellEnd"/>
      <w:r w:rsidRPr="00D72302">
        <w:t xml:space="preserve"> et quasi </w:t>
      </w:r>
      <w:proofErr w:type="spellStart"/>
      <w:r w:rsidRPr="00D72302">
        <w:t>architecto</w:t>
      </w:r>
      <w:proofErr w:type="spellEnd"/>
      <w:r w:rsidRPr="00D72302">
        <w:t xml:space="preserve"> beatae vitae dicta sunt </w:t>
      </w:r>
      <w:proofErr w:type="spellStart"/>
      <w:r w:rsidRPr="00D72302">
        <w:t>explicabo</w:t>
      </w:r>
      <w:proofErr w:type="spellEnd"/>
      <w:r w:rsidRPr="00D72302">
        <w:t xml:space="preserve">. Nemo </w:t>
      </w:r>
      <w:proofErr w:type="spellStart"/>
      <w:r w:rsidRPr="00D72302">
        <w:t>enim</w:t>
      </w:r>
      <w:proofErr w:type="spellEnd"/>
      <w:r w:rsidRPr="00D72302">
        <w:t xml:space="preserve"> </w:t>
      </w:r>
      <w:proofErr w:type="spellStart"/>
      <w:r w:rsidRPr="00D72302">
        <w:t>ipsam</w:t>
      </w:r>
      <w:proofErr w:type="spellEnd"/>
      <w:r w:rsidRPr="00D72302">
        <w:t xml:space="preserve"> </w:t>
      </w:r>
      <w:proofErr w:type="spellStart"/>
      <w:r w:rsidRPr="00D72302">
        <w:t>voluptatem</w:t>
      </w:r>
      <w:proofErr w:type="spellEnd"/>
      <w:r w:rsidRPr="00D72302">
        <w:t xml:space="preserve"> </w:t>
      </w:r>
      <w:proofErr w:type="spellStart"/>
      <w:r w:rsidRPr="00D72302">
        <w:t>quia</w:t>
      </w:r>
      <w:proofErr w:type="spellEnd"/>
      <w:r w:rsidRPr="00D72302">
        <w:t xml:space="preserve"> </w:t>
      </w:r>
      <w:proofErr w:type="spellStart"/>
      <w:r w:rsidRPr="00D72302">
        <w:t>voluptas</w:t>
      </w:r>
      <w:proofErr w:type="spellEnd"/>
      <w:r w:rsidRPr="00D72302">
        <w:t xml:space="preserve"> sit </w:t>
      </w:r>
      <w:proofErr w:type="spellStart"/>
      <w:r w:rsidRPr="00D72302">
        <w:t>aspernatur</w:t>
      </w:r>
      <w:proofErr w:type="spellEnd"/>
      <w:r w:rsidRPr="00D72302">
        <w:t xml:space="preserve"> </w:t>
      </w:r>
      <w:proofErr w:type="spellStart"/>
      <w:r w:rsidRPr="00D72302">
        <w:t>aut</w:t>
      </w:r>
      <w:proofErr w:type="spellEnd"/>
      <w:r w:rsidRPr="00D72302">
        <w:t xml:space="preserve"> </w:t>
      </w:r>
      <w:proofErr w:type="spellStart"/>
      <w:r w:rsidRPr="00D72302">
        <w:t>odit</w:t>
      </w:r>
      <w:proofErr w:type="spellEnd"/>
      <w:r w:rsidRPr="00D72302">
        <w:t xml:space="preserve"> </w:t>
      </w:r>
      <w:proofErr w:type="spellStart"/>
      <w:r w:rsidRPr="00D72302">
        <w:t>aut</w:t>
      </w:r>
      <w:proofErr w:type="spellEnd"/>
      <w:r w:rsidRPr="00D72302">
        <w:t xml:space="preserve"> fugit, </w:t>
      </w:r>
      <w:proofErr w:type="spellStart"/>
      <w:r w:rsidRPr="00D72302">
        <w:t>sed</w:t>
      </w:r>
      <w:proofErr w:type="spellEnd"/>
      <w:r w:rsidRPr="00D72302">
        <w:t xml:space="preserve"> </w:t>
      </w:r>
      <w:proofErr w:type="spellStart"/>
      <w:r w:rsidRPr="00D72302">
        <w:t>quia</w:t>
      </w:r>
      <w:proofErr w:type="spellEnd"/>
      <w:r w:rsidRPr="00D72302">
        <w:t xml:space="preserve"> </w:t>
      </w:r>
      <w:proofErr w:type="spellStart"/>
      <w:r w:rsidRPr="00D72302">
        <w:t>consequuntur</w:t>
      </w:r>
      <w:proofErr w:type="spellEnd"/>
      <w:r w:rsidRPr="00D72302">
        <w:t xml:space="preserve"> </w:t>
      </w:r>
      <w:proofErr w:type="spellStart"/>
      <w:r w:rsidRPr="00D72302">
        <w:t>magni</w:t>
      </w:r>
      <w:proofErr w:type="spellEnd"/>
      <w:r w:rsidRPr="00D72302">
        <w:t xml:space="preserve"> </w:t>
      </w:r>
      <w:proofErr w:type="spellStart"/>
      <w:r w:rsidRPr="00D72302">
        <w:t>dolores</w:t>
      </w:r>
      <w:proofErr w:type="spellEnd"/>
      <w:r w:rsidRPr="00D72302">
        <w:t xml:space="preserve"> </w:t>
      </w:r>
      <w:proofErr w:type="spellStart"/>
      <w:r w:rsidRPr="00D72302">
        <w:t>eos</w:t>
      </w:r>
      <w:proofErr w:type="spellEnd"/>
      <w:r w:rsidRPr="00D72302">
        <w:t xml:space="preserve"> qui </w:t>
      </w:r>
      <w:proofErr w:type="spellStart"/>
      <w:r w:rsidRPr="00D72302">
        <w:t>ratione</w:t>
      </w:r>
      <w:proofErr w:type="spellEnd"/>
      <w:r w:rsidRPr="00D72302">
        <w:t xml:space="preserve"> </w:t>
      </w:r>
      <w:proofErr w:type="spellStart"/>
      <w:r w:rsidRPr="00D72302">
        <w:t>voluptatem</w:t>
      </w:r>
      <w:proofErr w:type="spellEnd"/>
      <w:r w:rsidRPr="00D72302">
        <w:t xml:space="preserve"> </w:t>
      </w:r>
      <w:proofErr w:type="spellStart"/>
      <w:r w:rsidRPr="00D72302">
        <w:t>sequi</w:t>
      </w:r>
      <w:proofErr w:type="spellEnd"/>
      <w:r w:rsidRPr="00D72302">
        <w:t xml:space="preserve"> </w:t>
      </w:r>
      <w:proofErr w:type="spellStart"/>
      <w:r w:rsidRPr="00D72302">
        <w:t>nesciunt</w:t>
      </w:r>
      <w:proofErr w:type="spellEnd"/>
      <w:r w:rsidRPr="00D72302">
        <w:t xml:space="preserve">. </w:t>
      </w:r>
      <w:proofErr w:type="spellStart"/>
      <w:r w:rsidRPr="00D72302">
        <w:t>Neque</w:t>
      </w:r>
      <w:proofErr w:type="spellEnd"/>
      <w:r w:rsidRPr="00D72302">
        <w:t xml:space="preserve"> </w:t>
      </w:r>
      <w:proofErr w:type="spellStart"/>
      <w:r w:rsidRPr="00D72302">
        <w:t>porro</w:t>
      </w:r>
      <w:proofErr w:type="spellEnd"/>
      <w:r w:rsidRPr="00D72302">
        <w:t xml:space="preserve"> </w:t>
      </w:r>
      <w:proofErr w:type="spellStart"/>
      <w:r w:rsidRPr="00D72302">
        <w:t>quisquam</w:t>
      </w:r>
      <w:proofErr w:type="spellEnd"/>
      <w:r w:rsidRPr="00D72302">
        <w:t xml:space="preserve"> </w:t>
      </w:r>
      <w:proofErr w:type="spellStart"/>
      <w:r w:rsidRPr="00D72302">
        <w:t>est</w:t>
      </w:r>
      <w:proofErr w:type="spellEnd"/>
      <w:r w:rsidRPr="00D72302">
        <w:t xml:space="preserve">, qui </w:t>
      </w:r>
      <w:proofErr w:type="spellStart"/>
      <w:r w:rsidRPr="00D72302">
        <w:t>dolorem</w:t>
      </w:r>
      <w:proofErr w:type="spellEnd"/>
      <w:r w:rsidRPr="00D72302">
        <w:t xml:space="preserve"> ipsum </w:t>
      </w:r>
      <w:proofErr w:type="spellStart"/>
      <w:r w:rsidRPr="00D72302">
        <w:t>quia</w:t>
      </w:r>
      <w:proofErr w:type="spellEnd"/>
      <w:r w:rsidRPr="00D72302">
        <w:t xml:space="preserve"> </w:t>
      </w:r>
      <w:proofErr w:type="spellStart"/>
      <w:r w:rsidRPr="00D72302">
        <w:t>dolor</w:t>
      </w:r>
      <w:proofErr w:type="spellEnd"/>
      <w:r w:rsidRPr="00D72302">
        <w:t xml:space="preserve"> sit </w:t>
      </w:r>
      <w:proofErr w:type="spellStart"/>
      <w:r w:rsidRPr="00D72302">
        <w:t>amet</w:t>
      </w:r>
      <w:proofErr w:type="spellEnd"/>
      <w:r w:rsidRPr="00D72302">
        <w:t xml:space="preserve">, </w:t>
      </w:r>
      <w:proofErr w:type="spellStart"/>
      <w:r w:rsidRPr="00D72302">
        <w:t>consectetur</w:t>
      </w:r>
      <w:proofErr w:type="spellEnd"/>
      <w:r w:rsidRPr="00D72302">
        <w:t xml:space="preserve">, </w:t>
      </w:r>
      <w:proofErr w:type="spellStart"/>
      <w:r w:rsidRPr="00D72302">
        <w:t>adipisci</w:t>
      </w:r>
      <w:proofErr w:type="spellEnd"/>
      <w:r w:rsidRPr="00D72302">
        <w:t xml:space="preserve"> </w:t>
      </w:r>
      <w:proofErr w:type="spellStart"/>
      <w:r w:rsidRPr="00D72302">
        <w:t>velit</w:t>
      </w:r>
      <w:proofErr w:type="spellEnd"/>
      <w:r w:rsidRPr="00D72302">
        <w:t xml:space="preserve">, </w:t>
      </w:r>
      <w:proofErr w:type="spellStart"/>
      <w:r w:rsidRPr="00D72302">
        <w:t>sed</w:t>
      </w:r>
      <w:proofErr w:type="spellEnd"/>
      <w:r w:rsidRPr="00D72302">
        <w:t xml:space="preserve"> </w:t>
      </w:r>
      <w:proofErr w:type="spellStart"/>
      <w:r w:rsidRPr="00D72302">
        <w:t>quia</w:t>
      </w:r>
      <w:proofErr w:type="spellEnd"/>
      <w:r w:rsidRPr="00D72302">
        <w:t xml:space="preserve"> non </w:t>
      </w:r>
      <w:proofErr w:type="spellStart"/>
      <w:r w:rsidRPr="00D72302">
        <w:t>numquam</w:t>
      </w:r>
      <w:proofErr w:type="spellEnd"/>
      <w:r w:rsidRPr="00D72302">
        <w:t xml:space="preserve"> </w:t>
      </w:r>
      <w:proofErr w:type="spellStart"/>
      <w:r w:rsidRPr="00D72302">
        <w:t>eius</w:t>
      </w:r>
      <w:proofErr w:type="spellEnd"/>
      <w:r w:rsidRPr="00D72302">
        <w:t xml:space="preserve"> </w:t>
      </w:r>
      <w:proofErr w:type="spellStart"/>
      <w:r w:rsidRPr="00D72302">
        <w:t>modi</w:t>
      </w:r>
      <w:proofErr w:type="spellEnd"/>
      <w:r w:rsidRPr="00D72302">
        <w:t xml:space="preserve"> </w:t>
      </w:r>
      <w:proofErr w:type="spellStart"/>
      <w:r w:rsidRPr="00D72302">
        <w:t>tempora</w:t>
      </w:r>
      <w:proofErr w:type="spellEnd"/>
      <w:r w:rsidRPr="00D72302">
        <w:t xml:space="preserve"> </w:t>
      </w:r>
      <w:proofErr w:type="spellStart"/>
      <w:r w:rsidRPr="00D72302">
        <w:t>incidunt</w:t>
      </w:r>
      <w:proofErr w:type="spellEnd"/>
      <w:r w:rsidRPr="00D72302">
        <w:t xml:space="preserve"> </w:t>
      </w:r>
      <w:proofErr w:type="spellStart"/>
      <w:r w:rsidRPr="00D72302">
        <w:t>ut</w:t>
      </w:r>
      <w:proofErr w:type="spellEnd"/>
      <w:r w:rsidRPr="00D72302">
        <w:t xml:space="preserve"> </w:t>
      </w:r>
      <w:proofErr w:type="spellStart"/>
      <w:r w:rsidRPr="00D72302">
        <w:t>labore</w:t>
      </w:r>
      <w:proofErr w:type="spellEnd"/>
      <w:r w:rsidRPr="00D72302">
        <w:t xml:space="preserve"> et dolore </w:t>
      </w:r>
      <w:proofErr w:type="spellStart"/>
      <w:r w:rsidRPr="00D72302">
        <w:t>magnam</w:t>
      </w:r>
      <w:proofErr w:type="spellEnd"/>
      <w:r w:rsidRPr="00D72302">
        <w:t xml:space="preserve"> </w:t>
      </w:r>
      <w:proofErr w:type="spellStart"/>
      <w:r w:rsidRPr="00D72302">
        <w:t>aliquam</w:t>
      </w:r>
      <w:proofErr w:type="spellEnd"/>
      <w:r w:rsidRPr="00D72302">
        <w:t xml:space="preserve"> </w:t>
      </w:r>
      <w:proofErr w:type="spellStart"/>
      <w:r w:rsidRPr="00D72302">
        <w:t>quaerat</w:t>
      </w:r>
      <w:proofErr w:type="spellEnd"/>
      <w:r w:rsidRPr="00D72302">
        <w:t xml:space="preserve"> </w:t>
      </w:r>
      <w:proofErr w:type="spellStart"/>
      <w:r w:rsidRPr="00D72302">
        <w:lastRenderedPageBreak/>
        <w:t>voluptatem</w:t>
      </w:r>
      <w:proofErr w:type="spellEnd"/>
      <w:r w:rsidRPr="00D72302">
        <w:t xml:space="preserve">. Ut </w:t>
      </w:r>
      <w:proofErr w:type="spellStart"/>
      <w:r w:rsidRPr="00D72302">
        <w:t>enim</w:t>
      </w:r>
      <w:proofErr w:type="spellEnd"/>
      <w:r w:rsidRPr="00D72302">
        <w:t xml:space="preserve"> ad minima </w:t>
      </w:r>
      <w:proofErr w:type="spellStart"/>
      <w:r w:rsidRPr="00D72302">
        <w:t>veniam</w:t>
      </w:r>
      <w:proofErr w:type="spellEnd"/>
      <w:r w:rsidRPr="00D72302">
        <w:t xml:space="preserve">, </w:t>
      </w:r>
      <w:proofErr w:type="spellStart"/>
      <w:r w:rsidRPr="00D72302">
        <w:t>quis</w:t>
      </w:r>
      <w:proofErr w:type="spellEnd"/>
      <w:r w:rsidRPr="00D72302">
        <w:t xml:space="preserve"> nostrum </w:t>
      </w:r>
      <w:proofErr w:type="spellStart"/>
      <w:r w:rsidRPr="00D72302">
        <w:t>exercitationem</w:t>
      </w:r>
      <w:proofErr w:type="spellEnd"/>
      <w:r w:rsidRPr="00D72302">
        <w:t xml:space="preserve"> </w:t>
      </w:r>
      <w:proofErr w:type="spellStart"/>
      <w:r w:rsidRPr="00D72302">
        <w:t>ullam</w:t>
      </w:r>
      <w:proofErr w:type="spellEnd"/>
      <w:r w:rsidRPr="00D72302">
        <w:t xml:space="preserve"> corporis </w:t>
      </w:r>
      <w:proofErr w:type="spellStart"/>
      <w:r w:rsidRPr="00D72302">
        <w:t>suscipit</w:t>
      </w:r>
      <w:proofErr w:type="spellEnd"/>
      <w:r w:rsidRPr="00D72302">
        <w:t xml:space="preserve"> </w:t>
      </w:r>
      <w:proofErr w:type="spellStart"/>
      <w:r w:rsidRPr="00D72302">
        <w:t>laboriosam</w:t>
      </w:r>
      <w:proofErr w:type="spellEnd"/>
      <w:r w:rsidRPr="00D72302">
        <w:t xml:space="preserve">, nisi </w:t>
      </w:r>
      <w:proofErr w:type="spellStart"/>
      <w:r w:rsidRPr="00D72302">
        <w:t>ut</w:t>
      </w:r>
      <w:proofErr w:type="spellEnd"/>
      <w:r w:rsidRPr="00D72302">
        <w:t xml:space="preserve"> </w:t>
      </w:r>
      <w:proofErr w:type="spellStart"/>
      <w:r w:rsidRPr="00D72302">
        <w:t>aliquid</w:t>
      </w:r>
      <w:proofErr w:type="spellEnd"/>
      <w:r w:rsidRPr="00D72302">
        <w:t xml:space="preserve"> ex </w:t>
      </w:r>
      <w:proofErr w:type="spellStart"/>
      <w:r w:rsidRPr="00D72302">
        <w:t>ea</w:t>
      </w:r>
      <w:proofErr w:type="spellEnd"/>
      <w:r w:rsidRPr="00D72302">
        <w:t xml:space="preserve"> </w:t>
      </w:r>
      <w:proofErr w:type="spellStart"/>
      <w:r w:rsidRPr="00D72302">
        <w:t>commodi</w:t>
      </w:r>
      <w:proofErr w:type="spellEnd"/>
      <w:r w:rsidRPr="00D72302">
        <w:t xml:space="preserve"> </w:t>
      </w:r>
      <w:proofErr w:type="spellStart"/>
      <w:r w:rsidRPr="00D72302">
        <w:t>consequatur</w:t>
      </w:r>
      <w:proofErr w:type="spellEnd"/>
      <w:r w:rsidRPr="00D72302">
        <w:t xml:space="preserve">? </w:t>
      </w:r>
      <w:proofErr w:type="spellStart"/>
      <w:r w:rsidRPr="00D72302">
        <w:t>Quis</w:t>
      </w:r>
      <w:proofErr w:type="spellEnd"/>
      <w:r w:rsidRPr="00D72302">
        <w:t xml:space="preserve"> </w:t>
      </w:r>
      <w:proofErr w:type="spellStart"/>
      <w:r w:rsidRPr="00D72302">
        <w:t>autem</w:t>
      </w:r>
      <w:proofErr w:type="spellEnd"/>
      <w:r w:rsidRPr="00D72302">
        <w:t xml:space="preserve"> </w:t>
      </w:r>
      <w:proofErr w:type="spellStart"/>
      <w:r w:rsidRPr="00D72302">
        <w:t>vel</w:t>
      </w:r>
      <w:proofErr w:type="spellEnd"/>
      <w:r w:rsidRPr="00D72302">
        <w:t xml:space="preserve"> </w:t>
      </w:r>
      <w:proofErr w:type="spellStart"/>
      <w:r w:rsidRPr="00D72302">
        <w:t>eum</w:t>
      </w:r>
      <w:proofErr w:type="spellEnd"/>
      <w:r w:rsidRPr="00D72302">
        <w:t xml:space="preserve"> </w:t>
      </w:r>
      <w:proofErr w:type="spellStart"/>
      <w:r w:rsidRPr="00D72302">
        <w:t>iure</w:t>
      </w:r>
      <w:proofErr w:type="spellEnd"/>
      <w:r w:rsidRPr="00D72302">
        <w:t xml:space="preserve"> </w:t>
      </w:r>
      <w:proofErr w:type="spellStart"/>
      <w:r w:rsidRPr="00D72302">
        <w:t>reprehenderit</w:t>
      </w:r>
      <w:proofErr w:type="spellEnd"/>
      <w:r w:rsidRPr="00D72302">
        <w:t xml:space="preserve"> qui in </w:t>
      </w:r>
      <w:proofErr w:type="spellStart"/>
      <w:r w:rsidRPr="00D72302">
        <w:t>ea</w:t>
      </w:r>
      <w:proofErr w:type="spellEnd"/>
      <w:r w:rsidRPr="00D72302">
        <w:t xml:space="preserve"> </w:t>
      </w:r>
      <w:proofErr w:type="spellStart"/>
      <w:r w:rsidRPr="00D72302">
        <w:t>voluptate</w:t>
      </w:r>
      <w:proofErr w:type="spellEnd"/>
      <w:r w:rsidRPr="00D72302">
        <w:t xml:space="preserve"> </w:t>
      </w:r>
      <w:proofErr w:type="spellStart"/>
      <w:r w:rsidRPr="00D72302">
        <w:t>velit</w:t>
      </w:r>
      <w:proofErr w:type="spellEnd"/>
      <w:r w:rsidRPr="00D72302">
        <w:t xml:space="preserve"> </w:t>
      </w:r>
      <w:proofErr w:type="spellStart"/>
      <w:r w:rsidRPr="00D72302">
        <w:t>esse</w:t>
      </w:r>
      <w:proofErr w:type="spellEnd"/>
      <w:r w:rsidRPr="00D72302">
        <w:t xml:space="preserve"> </w:t>
      </w:r>
      <w:proofErr w:type="spellStart"/>
      <w:r w:rsidRPr="00D72302">
        <w:t>quam</w:t>
      </w:r>
      <w:proofErr w:type="spellEnd"/>
      <w:r w:rsidRPr="00D72302">
        <w:t xml:space="preserve"> nihil </w:t>
      </w:r>
      <w:proofErr w:type="spellStart"/>
      <w:r w:rsidRPr="00D72302">
        <w:t>molestiae</w:t>
      </w:r>
      <w:proofErr w:type="spellEnd"/>
      <w:r w:rsidRPr="00D72302">
        <w:t xml:space="preserve"> </w:t>
      </w:r>
      <w:proofErr w:type="spellStart"/>
      <w:r w:rsidRPr="00D72302">
        <w:t>consequatur</w:t>
      </w:r>
      <w:proofErr w:type="spellEnd"/>
      <w:r w:rsidRPr="00D72302">
        <w:t xml:space="preserve">, </w:t>
      </w:r>
      <w:proofErr w:type="spellStart"/>
      <w:r w:rsidRPr="00D72302">
        <w:t>vel</w:t>
      </w:r>
      <w:proofErr w:type="spellEnd"/>
      <w:r w:rsidRPr="00D72302">
        <w:t xml:space="preserve"> </w:t>
      </w:r>
      <w:proofErr w:type="spellStart"/>
      <w:r w:rsidRPr="00D72302">
        <w:t>illum</w:t>
      </w:r>
      <w:proofErr w:type="spellEnd"/>
      <w:r w:rsidRPr="00D72302">
        <w:t xml:space="preserve"> qui </w:t>
      </w:r>
      <w:proofErr w:type="spellStart"/>
      <w:r w:rsidRPr="00D72302">
        <w:t>dolorem</w:t>
      </w:r>
      <w:proofErr w:type="spellEnd"/>
      <w:r w:rsidRPr="00D72302">
        <w:t xml:space="preserve"> </w:t>
      </w:r>
      <w:proofErr w:type="spellStart"/>
      <w:r w:rsidRPr="00D72302">
        <w:t>eum</w:t>
      </w:r>
      <w:proofErr w:type="spellEnd"/>
      <w:r w:rsidRPr="00D72302">
        <w:t xml:space="preserve"> </w:t>
      </w:r>
      <w:proofErr w:type="spellStart"/>
      <w:r w:rsidRPr="00D72302">
        <w:t>fugiat</w:t>
      </w:r>
      <w:proofErr w:type="spellEnd"/>
      <w:r w:rsidRPr="00D72302">
        <w:t xml:space="preserve"> quo </w:t>
      </w:r>
      <w:proofErr w:type="spellStart"/>
      <w:r w:rsidRPr="00D72302">
        <w:t>voluptas</w:t>
      </w:r>
      <w:proofErr w:type="spellEnd"/>
      <w:r w:rsidRPr="00D72302">
        <w:t xml:space="preserve"> </w:t>
      </w:r>
      <w:proofErr w:type="spellStart"/>
      <w:r w:rsidRPr="00D72302">
        <w:t>nulla</w:t>
      </w:r>
      <w:proofErr w:type="spellEnd"/>
      <w:r w:rsidRPr="00D72302">
        <w:t xml:space="preserve"> </w:t>
      </w:r>
      <w:proofErr w:type="spellStart"/>
      <w:r w:rsidRPr="00D72302">
        <w:t>pariatur</w:t>
      </w:r>
      <w:proofErr w:type="spellEnd"/>
      <w:r w:rsidRPr="00D72302">
        <w:t>?</w:t>
      </w:r>
    </w:p>
    <w:p w14:paraId="157B1F95" w14:textId="77777777" w:rsidR="007462FD" w:rsidRPr="00D72302" w:rsidRDefault="007462FD" w:rsidP="00CF1C95">
      <w:pPr>
        <w:pStyle w:val="Heading2"/>
        <w:spacing w:before="0" w:line="480" w:lineRule="auto"/>
        <w:jc w:val="center"/>
        <w:rPr>
          <w:rFonts w:ascii="Times New Roman" w:hAnsi="Times New Roman" w:cs="Times New Roman"/>
          <w:b/>
          <w:bCs/>
          <w:lang w:val="en-GB"/>
        </w:rPr>
      </w:pPr>
      <w:bookmarkStart w:id="12" w:name="_Toc63633090"/>
      <w:r w:rsidRPr="00D72302">
        <w:rPr>
          <w:rFonts w:ascii="Times New Roman" w:hAnsi="Times New Roman" w:cs="Times New Roman"/>
          <w:b/>
          <w:bCs/>
          <w:lang w:val="en-GB"/>
        </w:rPr>
        <w:t>Context</w:t>
      </w:r>
      <w:bookmarkEnd w:id="12"/>
    </w:p>
    <w:p w14:paraId="2F77650E" w14:textId="36ADADBF" w:rsidR="007462FD" w:rsidRPr="00D72302" w:rsidRDefault="007462FD" w:rsidP="008679B3">
      <w:pPr>
        <w:spacing w:line="480" w:lineRule="auto"/>
        <w:ind w:firstLine="720"/>
      </w:pPr>
      <w:r w:rsidRPr="00D72302">
        <w:t xml:space="preserve">The study will take place at </w:t>
      </w:r>
      <w:r w:rsidR="00D0556E" w:rsidRPr="00D72302">
        <w:t xml:space="preserve">a </w:t>
      </w:r>
      <w:r w:rsidR="00B77CAA" w:rsidRPr="00D72302">
        <w:t>private school</w:t>
      </w:r>
      <w:r w:rsidRPr="00D72302">
        <w:t>.</w:t>
      </w:r>
      <w:r w:rsidR="00CD1843">
        <w:t xml:space="preserve"> </w:t>
      </w:r>
      <w:r w:rsidR="00B77CAA" w:rsidRPr="00D72302">
        <w:t>...</w:t>
      </w:r>
    </w:p>
    <w:p w14:paraId="6C4F92FA" w14:textId="42D13577" w:rsidR="007462FD" w:rsidRPr="00D72302" w:rsidRDefault="007462FD" w:rsidP="00CF1C95">
      <w:pPr>
        <w:pStyle w:val="Heading2"/>
        <w:spacing w:before="0" w:line="480" w:lineRule="auto"/>
        <w:jc w:val="center"/>
        <w:rPr>
          <w:rFonts w:ascii="Times New Roman" w:hAnsi="Times New Roman" w:cs="Times New Roman"/>
          <w:b/>
          <w:bCs/>
          <w:lang w:val="en-GB"/>
        </w:rPr>
      </w:pPr>
      <w:bookmarkStart w:id="13" w:name="_Toc63633091"/>
      <w:r w:rsidRPr="00D72302">
        <w:rPr>
          <w:rFonts w:ascii="Times New Roman" w:hAnsi="Times New Roman" w:cs="Times New Roman"/>
          <w:b/>
          <w:bCs/>
          <w:lang w:val="en-GB"/>
        </w:rPr>
        <w:t>Participants</w:t>
      </w:r>
      <w:bookmarkEnd w:id="13"/>
    </w:p>
    <w:p w14:paraId="43C66034" w14:textId="0E889B1E" w:rsidR="007462FD" w:rsidRPr="00D72302" w:rsidRDefault="008D33F6" w:rsidP="008679B3">
      <w:pPr>
        <w:spacing w:line="480" w:lineRule="auto"/>
        <w:ind w:firstLine="720"/>
      </w:pPr>
      <w:r>
        <w:t xml:space="preserve">High school </w:t>
      </w:r>
      <w:r w:rsidR="007462FD" w:rsidRPr="00D72302">
        <w:t xml:space="preserve">students </w:t>
      </w:r>
      <w:r w:rsidR="00A6077D" w:rsidRPr="00D72302">
        <w:t xml:space="preserve">(Table 1) </w:t>
      </w:r>
      <w:r>
        <w:t xml:space="preserve">at a private school in Ankara </w:t>
      </w:r>
      <w:r w:rsidR="007462FD" w:rsidRPr="00D72302">
        <w:t xml:space="preserve">will participate in the </w:t>
      </w:r>
      <w:r w:rsidR="00CD1843">
        <w:t xml:space="preserve">study. </w:t>
      </w:r>
      <w:r w:rsidR="007462FD" w:rsidRPr="00D72302">
        <w:t>…</w:t>
      </w:r>
    </w:p>
    <w:p w14:paraId="4EF4FC58" w14:textId="77777777" w:rsidR="007D7318" w:rsidRPr="00D72302" w:rsidRDefault="007D7318" w:rsidP="00E928E9">
      <w:pPr>
        <w:spacing w:line="480" w:lineRule="auto"/>
        <w:rPr>
          <w:b/>
          <w:bCs/>
        </w:rPr>
      </w:pPr>
      <w:r w:rsidRPr="00D72302">
        <w:rPr>
          <w:b/>
          <w:bCs/>
        </w:rPr>
        <w:t>Table 1</w:t>
      </w:r>
    </w:p>
    <w:p w14:paraId="2781A1CC" w14:textId="4F149588" w:rsidR="00A6077D" w:rsidRPr="00D72302" w:rsidRDefault="00834CD0" w:rsidP="00E928E9">
      <w:pPr>
        <w:spacing w:line="480" w:lineRule="auto"/>
        <w:rPr>
          <w:i/>
          <w:iCs/>
        </w:rPr>
      </w:pPr>
      <w:r w:rsidRPr="00D72302">
        <w:rPr>
          <w:i/>
          <w:iCs/>
        </w:rPr>
        <w:t>Demographic Data</w:t>
      </w:r>
    </w:p>
    <w:tbl>
      <w:tblPr>
        <w:tblStyle w:val="APAReport"/>
        <w:tblW w:w="0" w:type="auto"/>
        <w:tblLook w:val="04A0" w:firstRow="1" w:lastRow="0" w:firstColumn="1" w:lastColumn="0" w:noHBand="0" w:noVBand="1"/>
        <w:tblDescription w:val="Sample table with 5 columns"/>
      </w:tblPr>
      <w:tblGrid>
        <w:gridCol w:w="1642"/>
        <w:gridCol w:w="1643"/>
        <w:gridCol w:w="1643"/>
        <w:gridCol w:w="1643"/>
        <w:gridCol w:w="1643"/>
      </w:tblGrid>
      <w:tr w:rsidR="00E928E9" w:rsidRPr="00D72302" w14:paraId="3C03ECA9" w14:textId="77777777" w:rsidTr="00E928E9">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placeholder>
              <w:docPart w:val="9585C077A3E5114AB8EAD35F91223A65"/>
            </w:placeholder>
            <w:temporary/>
            <w:showingPlcHdr/>
            <w15:appearance w15:val="hidden"/>
          </w:sdtPr>
          <w:sdtEndPr/>
          <w:sdtContent>
            <w:tc>
              <w:tcPr>
                <w:tcW w:w="1686" w:type="dxa"/>
              </w:tcPr>
              <w:p w14:paraId="40BF8650" w14:textId="77777777" w:rsidR="00E928E9" w:rsidRPr="00D72302" w:rsidRDefault="00E928E9" w:rsidP="00E928E9">
                <w:pPr>
                  <w:spacing w:line="480" w:lineRule="auto"/>
                </w:pPr>
                <w:r w:rsidRPr="00D72302">
                  <w:t>Column Head</w:t>
                </w:r>
              </w:p>
            </w:tc>
          </w:sdtContent>
        </w:sdt>
        <w:sdt>
          <w:sdtPr>
            <w:alias w:val="Column Head 2:"/>
            <w:tag w:val="Column Head 2:"/>
            <w:id w:val="-477000835"/>
            <w:placeholder>
              <w:docPart w:val="B239B79C918BCD428A134F81E0906117"/>
            </w:placeholder>
            <w:temporary/>
            <w:showingPlcHdr/>
            <w15:appearance w15:val="hidden"/>
          </w:sdtPr>
          <w:sdtEndPr/>
          <w:sdtContent>
            <w:tc>
              <w:tcPr>
                <w:tcW w:w="1686" w:type="dxa"/>
              </w:tcPr>
              <w:p w14:paraId="0E907EB0" w14:textId="77777777" w:rsidR="00E928E9" w:rsidRPr="00D72302" w:rsidRDefault="00E928E9" w:rsidP="00E928E9">
                <w:pPr>
                  <w:spacing w:line="480" w:lineRule="auto"/>
                </w:pPr>
                <w:r w:rsidRPr="00D72302">
                  <w:t>Column Head</w:t>
                </w:r>
              </w:p>
            </w:tc>
          </w:sdtContent>
        </w:sdt>
        <w:sdt>
          <w:sdtPr>
            <w:alias w:val="Column Head 3:"/>
            <w:tag w:val="Column Head 3:"/>
            <w:id w:val="1425763633"/>
            <w:placeholder>
              <w:docPart w:val="87C456B508F24E45A3D5C66836EA4DDD"/>
            </w:placeholder>
            <w:temporary/>
            <w:showingPlcHdr/>
            <w15:appearance w15:val="hidden"/>
          </w:sdtPr>
          <w:sdtEndPr/>
          <w:sdtContent>
            <w:tc>
              <w:tcPr>
                <w:tcW w:w="1686" w:type="dxa"/>
              </w:tcPr>
              <w:p w14:paraId="5858CE53" w14:textId="77777777" w:rsidR="00E928E9" w:rsidRPr="00D72302" w:rsidRDefault="00E928E9" w:rsidP="00E928E9">
                <w:pPr>
                  <w:spacing w:line="480" w:lineRule="auto"/>
                </w:pPr>
                <w:r w:rsidRPr="00D72302">
                  <w:t>Column Head</w:t>
                </w:r>
              </w:p>
            </w:tc>
          </w:sdtContent>
        </w:sdt>
        <w:sdt>
          <w:sdtPr>
            <w:alias w:val="Column Head 4:"/>
            <w:tag w:val="Column Head 4:"/>
            <w:id w:val="-1292590422"/>
            <w:placeholder>
              <w:docPart w:val="0B21EC39A9D45A45B8000F1B92077725"/>
            </w:placeholder>
            <w:temporary/>
            <w:showingPlcHdr/>
            <w15:appearance w15:val="hidden"/>
          </w:sdtPr>
          <w:sdtEndPr/>
          <w:sdtContent>
            <w:tc>
              <w:tcPr>
                <w:tcW w:w="1686" w:type="dxa"/>
              </w:tcPr>
              <w:p w14:paraId="61F01C51" w14:textId="77777777" w:rsidR="00E928E9" w:rsidRPr="00D72302" w:rsidRDefault="00E928E9" w:rsidP="00E928E9">
                <w:pPr>
                  <w:spacing w:line="480" w:lineRule="auto"/>
                </w:pPr>
                <w:r w:rsidRPr="00D72302">
                  <w:t>Column Head</w:t>
                </w:r>
              </w:p>
            </w:tc>
          </w:sdtContent>
        </w:sdt>
        <w:sdt>
          <w:sdtPr>
            <w:alias w:val="Column Head 5:"/>
            <w:tag w:val="Column Head 5:"/>
            <w:id w:val="-531649396"/>
            <w:placeholder>
              <w:docPart w:val="969DA58A1B5FF0419409FCD29DE9E6E3"/>
            </w:placeholder>
            <w:temporary/>
            <w:showingPlcHdr/>
            <w15:appearance w15:val="hidden"/>
          </w:sdtPr>
          <w:sdtEndPr/>
          <w:sdtContent>
            <w:tc>
              <w:tcPr>
                <w:tcW w:w="1686" w:type="dxa"/>
              </w:tcPr>
              <w:p w14:paraId="537B4B48" w14:textId="77777777" w:rsidR="00E928E9" w:rsidRPr="00D72302" w:rsidRDefault="00E928E9" w:rsidP="00E928E9">
                <w:pPr>
                  <w:spacing w:line="480" w:lineRule="auto"/>
                </w:pPr>
                <w:r w:rsidRPr="00D72302">
                  <w:t>Column Head</w:t>
                </w:r>
              </w:p>
            </w:tc>
          </w:sdtContent>
        </w:sdt>
      </w:tr>
      <w:tr w:rsidR="00E928E9" w:rsidRPr="00D72302" w14:paraId="5F2BD77A" w14:textId="77777777" w:rsidTr="00E928E9">
        <w:sdt>
          <w:sdtPr>
            <w:alias w:val="Row Head:"/>
            <w:tag w:val="Row Head:"/>
            <w:id w:val="-2069871036"/>
            <w:placeholder>
              <w:docPart w:val="284C7C1A08EB3C49AB9280FE7A48B548"/>
            </w:placeholder>
            <w:temporary/>
            <w:showingPlcHdr/>
            <w15:appearance w15:val="hidden"/>
          </w:sdtPr>
          <w:sdtEndPr/>
          <w:sdtContent>
            <w:tc>
              <w:tcPr>
                <w:tcW w:w="1686" w:type="dxa"/>
              </w:tcPr>
              <w:p w14:paraId="7D9AF19F" w14:textId="77777777" w:rsidR="00E928E9" w:rsidRPr="00D72302" w:rsidRDefault="00E928E9" w:rsidP="00C778FB">
                <w:r w:rsidRPr="00D72302">
                  <w:t>Row Head</w:t>
                </w:r>
              </w:p>
            </w:tc>
          </w:sdtContent>
        </w:sdt>
        <w:sdt>
          <w:sdtPr>
            <w:alias w:val="Table data:"/>
            <w:tag w:val="Table data:"/>
            <w:id w:val="-1626080037"/>
            <w:placeholder>
              <w:docPart w:val="B652EAD8C037AE46B9E6D090D8A319A1"/>
            </w:placeholder>
            <w:temporary/>
            <w:showingPlcHdr/>
            <w15:appearance w15:val="hidden"/>
          </w:sdtPr>
          <w:sdtEndPr/>
          <w:sdtContent>
            <w:tc>
              <w:tcPr>
                <w:tcW w:w="1686" w:type="dxa"/>
              </w:tcPr>
              <w:p w14:paraId="3C3465FC" w14:textId="77777777" w:rsidR="00E928E9" w:rsidRPr="00D72302" w:rsidRDefault="00E928E9" w:rsidP="00C778FB">
                <w:r w:rsidRPr="00D72302">
                  <w:t>123</w:t>
                </w:r>
              </w:p>
            </w:tc>
          </w:sdtContent>
        </w:sdt>
        <w:sdt>
          <w:sdtPr>
            <w:alias w:val="Table data:"/>
            <w:tag w:val="Table data:"/>
            <w:id w:val="1326245292"/>
            <w:placeholder>
              <w:docPart w:val="B3B762BBA2742A4A87AFC175B91BBF8E"/>
            </w:placeholder>
            <w:temporary/>
            <w:showingPlcHdr/>
            <w15:appearance w15:val="hidden"/>
          </w:sdtPr>
          <w:sdtEndPr/>
          <w:sdtContent>
            <w:tc>
              <w:tcPr>
                <w:tcW w:w="1686" w:type="dxa"/>
              </w:tcPr>
              <w:p w14:paraId="41394CE3" w14:textId="77777777" w:rsidR="00E928E9" w:rsidRPr="00D72302" w:rsidRDefault="00E928E9" w:rsidP="00C778FB">
                <w:r w:rsidRPr="00D72302">
                  <w:t>123</w:t>
                </w:r>
              </w:p>
            </w:tc>
          </w:sdtContent>
        </w:sdt>
        <w:sdt>
          <w:sdtPr>
            <w:alias w:val="Table data:"/>
            <w:tag w:val="Table data:"/>
            <w:id w:val="1701724"/>
            <w:placeholder>
              <w:docPart w:val="EB39574108F21A48934DF233CA41F934"/>
            </w:placeholder>
            <w:temporary/>
            <w:showingPlcHdr/>
            <w15:appearance w15:val="hidden"/>
          </w:sdtPr>
          <w:sdtEndPr/>
          <w:sdtContent>
            <w:tc>
              <w:tcPr>
                <w:tcW w:w="1686" w:type="dxa"/>
              </w:tcPr>
              <w:p w14:paraId="4E478039" w14:textId="77777777" w:rsidR="00E928E9" w:rsidRPr="00D72302" w:rsidRDefault="00E928E9" w:rsidP="00C778FB">
                <w:r w:rsidRPr="00D72302">
                  <w:t>123</w:t>
                </w:r>
              </w:p>
            </w:tc>
          </w:sdtContent>
        </w:sdt>
        <w:sdt>
          <w:sdtPr>
            <w:alias w:val="Table data:"/>
            <w:tag w:val="Table data:"/>
            <w:id w:val="1607620690"/>
            <w:placeholder>
              <w:docPart w:val="5C82DADE6014324ABDEFCA13ACC760BB"/>
            </w:placeholder>
            <w:temporary/>
            <w:showingPlcHdr/>
            <w15:appearance w15:val="hidden"/>
          </w:sdtPr>
          <w:sdtEndPr/>
          <w:sdtContent>
            <w:tc>
              <w:tcPr>
                <w:tcW w:w="1686" w:type="dxa"/>
              </w:tcPr>
              <w:p w14:paraId="280EE9CB" w14:textId="77777777" w:rsidR="00E928E9" w:rsidRPr="00D72302" w:rsidRDefault="00E928E9" w:rsidP="00C778FB">
                <w:r w:rsidRPr="00D72302">
                  <w:t>123</w:t>
                </w:r>
              </w:p>
            </w:tc>
          </w:sdtContent>
        </w:sdt>
      </w:tr>
      <w:tr w:rsidR="00E928E9" w:rsidRPr="00D72302" w14:paraId="73F96981" w14:textId="77777777" w:rsidTr="00E928E9">
        <w:sdt>
          <w:sdtPr>
            <w:alias w:val="Row Head:"/>
            <w:tag w:val="Row Head:"/>
            <w:id w:val="-631786698"/>
            <w:placeholder>
              <w:docPart w:val="ACE07535B961B641B94F094B56C659F1"/>
            </w:placeholder>
            <w:temporary/>
            <w:showingPlcHdr/>
            <w15:appearance w15:val="hidden"/>
          </w:sdtPr>
          <w:sdtEndPr/>
          <w:sdtContent>
            <w:tc>
              <w:tcPr>
                <w:tcW w:w="1686" w:type="dxa"/>
              </w:tcPr>
              <w:p w14:paraId="2FF64F25" w14:textId="77777777" w:rsidR="00E928E9" w:rsidRPr="00D72302" w:rsidRDefault="00E928E9" w:rsidP="00C778FB">
                <w:r w:rsidRPr="00D72302">
                  <w:t>Row Head</w:t>
                </w:r>
              </w:p>
            </w:tc>
          </w:sdtContent>
        </w:sdt>
        <w:sdt>
          <w:sdtPr>
            <w:alias w:val="Table data:"/>
            <w:tag w:val="Table data:"/>
            <w:id w:val="-3589260"/>
            <w:placeholder>
              <w:docPart w:val="86299FAE6A945641ACFB3D42AB40EAF5"/>
            </w:placeholder>
            <w:temporary/>
            <w:showingPlcHdr/>
            <w15:appearance w15:val="hidden"/>
          </w:sdtPr>
          <w:sdtEndPr/>
          <w:sdtContent>
            <w:tc>
              <w:tcPr>
                <w:tcW w:w="1686" w:type="dxa"/>
              </w:tcPr>
              <w:p w14:paraId="17470088" w14:textId="77777777" w:rsidR="00E928E9" w:rsidRPr="00D72302" w:rsidRDefault="00E928E9" w:rsidP="00C778FB">
                <w:r w:rsidRPr="00D72302">
                  <w:t>456</w:t>
                </w:r>
              </w:p>
            </w:tc>
          </w:sdtContent>
        </w:sdt>
        <w:sdt>
          <w:sdtPr>
            <w:alias w:val="Table data:"/>
            <w:tag w:val="Table data:"/>
            <w:id w:val="-982615618"/>
            <w:placeholder>
              <w:docPart w:val="991FA05B695B164E865FBC4A6CE3026F"/>
            </w:placeholder>
            <w:temporary/>
            <w:showingPlcHdr/>
            <w15:appearance w15:val="hidden"/>
          </w:sdtPr>
          <w:sdtEndPr/>
          <w:sdtContent>
            <w:tc>
              <w:tcPr>
                <w:tcW w:w="1686" w:type="dxa"/>
              </w:tcPr>
              <w:p w14:paraId="19EC1CD4" w14:textId="77777777" w:rsidR="00E928E9" w:rsidRPr="00D72302" w:rsidRDefault="00E928E9" w:rsidP="00C778FB">
                <w:r w:rsidRPr="00D72302">
                  <w:t>456</w:t>
                </w:r>
              </w:p>
            </w:tc>
          </w:sdtContent>
        </w:sdt>
        <w:sdt>
          <w:sdtPr>
            <w:alias w:val="Table data:"/>
            <w:tag w:val="Table data:"/>
            <w:id w:val="1459300509"/>
            <w:placeholder>
              <w:docPart w:val="C55B57E5B140314AA2AC26C1D15CD03B"/>
            </w:placeholder>
            <w:temporary/>
            <w:showingPlcHdr/>
            <w15:appearance w15:val="hidden"/>
          </w:sdtPr>
          <w:sdtEndPr/>
          <w:sdtContent>
            <w:tc>
              <w:tcPr>
                <w:tcW w:w="1686" w:type="dxa"/>
              </w:tcPr>
              <w:p w14:paraId="121AA611" w14:textId="77777777" w:rsidR="00E928E9" w:rsidRPr="00D72302" w:rsidRDefault="00E928E9" w:rsidP="00C778FB">
                <w:r w:rsidRPr="00D72302">
                  <w:t>456</w:t>
                </w:r>
              </w:p>
            </w:tc>
          </w:sdtContent>
        </w:sdt>
        <w:sdt>
          <w:sdtPr>
            <w:alias w:val="Table data:"/>
            <w:tag w:val="Table data:"/>
            <w:id w:val="1069851301"/>
            <w:placeholder>
              <w:docPart w:val="96B931E8D7368944935BD17042A6362A"/>
            </w:placeholder>
            <w:temporary/>
            <w:showingPlcHdr/>
            <w15:appearance w15:val="hidden"/>
          </w:sdtPr>
          <w:sdtEndPr/>
          <w:sdtContent>
            <w:tc>
              <w:tcPr>
                <w:tcW w:w="1686" w:type="dxa"/>
              </w:tcPr>
              <w:p w14:paraId="2361A4BB" w14:textId="77777777" w:rsidR="00E928E9" w:rsidRPr="00D72302" w:rsidRDefault="00E928E9" w:rsidP="00C778FB">
                <w:r w:rsidRPr="00D72302">
                  <w:t>456</w:t>
                </w:r>
              </w:p>
            </w:tc>
          </w:sdtContent>
        </w:sdt>
      </w:tr>
      <w:tr w:rsidR="00E928E9" w:rsidRPr="00D72302" w14:paraId="43A718BC" w14:textId="77777777" w:rsidTr="00E928E9">
        <w:sdt>
          <w:sdtPr>
            <w:alias w:val="Row Head:"/>
            <w:tag w:val="Row Head:"/>
            <w:id w:val="2007858907"/>
            <w:placeholder>
              <w:docPart w:val="670BD0A47640B14A9EEBB204608E457B"/>
            </w:placeholder>
            <w:temporary/>
            <w:showingPlcHdr/>
            <w15:appearance w15:val="hidden"/>
          </w:sdtPr>
          <w:sdtEndPr/>
          <w:sdtContent>
            <w:tc>
              <w:tcPr>
                <w:tcW w:w="1686" w:type="dxa"/>
              </w:tcPr>
              <w:p w14:paraId="42517652" w14:textId="77777777" w:rsidR="00E928E9" w:rsidRPr="00D72302" w:rsidRDefault="00E928E9" w:rsidP="00C778FB">
                <w:r w:rsidRPr="00D72302">
                  <w:t>Row Head</w:t>
                </w:r>
              </w:p>
            </w:tc>
          </w:sdtContent>
        </w:sdt>
        <w:sdt>
          <w:sdtPr>
            <w:alias w:val="Table data:"/>
            <w:tag w:val="Table data:"/>
            <w:id w:val="143091368"/>
            <w:placeholder>
              <w:docPart w:val="F0FDE1DDF950E9468D6EF6BC188CFC4D"/>
            </w:placeholder>
            <w:temporary/>
            <w:showingPlcHdr/>
            <w15:appearance w15:val="hidden"/>
          </w:sdtPr>
          <w:sdtEndPr/>
          <w:sdtContent>
            <w:tc>
              <w:tcPr>
                <w:tcW w:w="1686" w:type="dxa"/>
              </w:tcPr>
              <w:p w14:paraId="4A34F663" w14:textId="77777777" w:rsidR="00E928E9" w:rsidRPr="00D72302" w:rsidRDefault="00E928E9" w:rsidP="00C778FB">
                <w:r w:rsidRPr="00D72302">
                  <w:t>789</w:t>
                </w:r>
              </w:p>
            </w:tc>
          </w:sdtContent>
        </w:sdt>
        <w:sdt>
          <w:sdtPr>
            <w:alias w:val="Table data:"/>
            <w:tag w:val="Table data:"/>
            <w:id w:val="-961350932"/>
            <w:placeholder>
              <w:docPart w:val="13646F5654174A4F9F9D91D92B1221AF"/>
            </w:placeholder>
            <w:temporary/>
            <w:showingPlcHdr/>
            <w15:appearance w15:val="hidden"/>
          </w:sdtPr>
          <w:sdtEndPr/>
          <w:sdtContent>
            <w:tc>
              <w:tcPr>
                <w:tcW w:w="1686" w:type="dxa"/>
              </w:tcPr>
              <w:p w14:paraId="6CDD228E" w14:textId="77777777" w:rsidR="00E928E9" w:rsidRPr="00D72302" w:rsidRDefault="00E928E9" w:rsidP="00C778FB">
                <w:r w:rsidRPr="00D72302">
                  <w:t>789</w:t>
                </w:r>
              </w:p>
            </w:tc>
          </w:sdtContent>
        </w:sdt>
        <w:sdt>
          <w:sdtPr>
            <w:alias w:val="Table data:"/>
            <w:tag w:val="Table data:"/>
            <w:id w:val="-2023539032"/>
            <w:placeholder>
              <w:docPart w:val="477353E4C5EB3841A47FE80B791D177E"/>
            </w:placeholder>
            <w:temporary/>
            <w:showingPlcHdr/>
            <w15:appearance w15:val="hidden"/>
          </w:sdtPr>
          <w:sdtEndPr/>
          <w:sdtContent>
            <w:tc>
              <w:tcPr>
                <w:tcW w:w="1686" w:type="dxa"/>
              </w:tcPr>
              <w:p w14:paraId="7A83A5AE" w14:textId="77777777" w:rsidR="00E928E9" w:rsidRPr="00D72302" w:rsidRDefault="00E928E9" w:rsidP="00C778FB">
                <w:r w:rsidRPr="00D72302">
                  <w:t>789</w:t>
                </w:r>
              </w:p>
            </w:tc>
          </w:sdtContent>
        </w:sdt>
        <w:sdt>
          <w:sdtPr>
            <w:alias w:val="Table data:"/>
            <w:tag w:val="Table data:"/>
            <w:id w:val="-1358728049"/>
            <w:placeholder>
              <w:docPart w:val="8112866B2C5D2D4E86E38B60B0725BA2"/>
            </w:placeholder>
            <w:temporary/>
            <w:showingPlcHdr/>
            <w15:appearance w15:val="hidden"/>
          </w:sdtPr>
          <w:sdtEndPr/>
          <w:sdtContent>
            <w:tc>
              <w:tcPr>
                <w:tcW w:w="1686" w:type="dxa"/>
              </w:tcPr>
              <w:p w14:paraId="27780D68" w14:textId="77777777" w:rsidR="00E928E9" w:rsidRPr="00D72302" w:rsidRDefault="00E928E9" w:rsidP="00C778FB">
                <w:r w:rsidRPr="00D72302">
                  <w:t>789</w:t>
                </w:r>
              </w:p>
            </w:tc>
          </w:sdtContent>
        </w:sdt>
      </w:tr>
      <w:tr w:rsidR="00E928E9" w:rsidRPr="00D72302" w14:paraId="2670D6EA" w14:textId="77777777" w:rsidTr="00E928E9">
        <w:sdt>
          <w:sdtPr>
            <w:alias w:val="Row Head:"/>
            <w:tag w:val="Row Head:"/>
            <w:id w:val="1343273948"/>
            <w:placeholder>
              <w:docPart w:val="19651CAD69DDCE4E94C6F202EE7D18D6"/>
            </w:placeholder>
            <w:temporary/>
            <w:showingPlcHdr/>
            <w15:appearance w15:val="hidden"/>
          </w:sdtPr>
          <w:sdtEndPr/>
          <w:sdtContent>
            <w:tc>
              <w:tcPr>
                <w:tcW w:w="1686" w:type="dxa"/>
              </w:tcPr>
              <w:p w14:paraId="11EAD116" w14:textId="77777777" w:rsidR="00E928E9" w:rsidRPr="00D72302" w:rsidRDefault="00E928E9" w:rsidP="00C778FB">
                <w:r w:rsidRPr="00D72302">
                  <w:t>Row Head</w:t>
                </w:r>
              </w:p>
            </w:tc>
          </w:sdtContent>
        </w:sdt>
        <w:sdt>
          <w:sdtPr>
            <w:alias w:val="Table data:"/>
            <w:tag w:val="Table data:"/>
            <w:id w:val="1340502274"/>
            <w:placeholder>
              <w:docPart w:val="AD971E45FC151643B58BEB59179C9D67"/>
            </w:placeholder>
            <w:temporary/>
            <w:showingPlcHdr/>
            <w15:appearance w15:val="hidden"/>
          </w:sdtPr>
          <w:sdtEndPr/>
          <w:sdtContent>
            <w:tc>
              <w:tcPr>
                <w:tcW w:w="1686" w:type="dxa"/>
              </w:tcPr>
              <w:p w14:paraId="7863FFA5" w14:textId="77777777" w:rsidR="00E928E9" w:rsidRPr="00D72302" w:rsidRDefault="00E928E9" w:rsidP="00C778FB">
                <w:r w:rsidRPr="00D72302">
                  <w:t>456</w:t>
                </w:r>
              </w:p>
            </w:tc>
          </w:sdtContent>
        </w:sdt>
        <w:sdt>
          <w:sdtPr>
            <w:alias w:val="Table data:"/>
            <w:tag w:val="Table data:"/>
            <w:id w:val="1123895777"/>
            <w:placeholder>
              <w:docPart w:val="40C7EF75B58391429D7C712FD26C03B2"/>
            </w:placeholder>
            <w:temporary/>
            <w:showingPlcHdr/>
            <w15:appearance w15:val="hidden"/>
          </w:sdtPr>
          <w:sdtEndPr/>
          <w:sdtContent>
            <w:tc>
              <w:tcPr>
                <w:tcW w:w="1686" w:type="dxa"/>
              </w:tcPr>
              <w:p w14:paraId="2F536829" w14:textId="77777777" w:rsidR="00E928E9" w:rsidRPr="00D72302" w:rsidRDefault="00E928E9" w:rsidP="00C778FB">
                <w:r w:rsidRPr="00D72302">
                  <w:t>456</w:t>
                </w:r>
              </w:p>
            </w:tc>
          </w:sdtContent>
        </w:sdt>
        <w:sdt>
          <w:sdtPr>
            <w:alias w:val="Table data:"/>
            <w:tag w:val="Table data:"/>
            <w:id w:val="-1354022435"/>
            <w:placeholder>
              <w:docPart w:val="CF73BEA5D6E0654C9D76A2978ADF5909"/>
            </w:placeholder>
            <w:temporary/>
            <w:showingPlcHdr/>
            <w15:appearance w15:val="hidden"/>
          </w:sdtPr>
          <w:sdtEndPr/>
          <w:sdtContent>
            <w:tc>
              <w:tcPr>
                <w:tcW w:w="1686" w:type="dxa"/>
              </w:tcPr>
              <w:p w14:paraId="2DCFB341" w14:textId="77777777" w:rsidR="00E928E9" w:rsidRPr="00D72302" w:rsidRDefault="00E928E9" w:rsidP="00C778FB">
                <w:r w:rsidRPr="00D72302">
                  <w:t>456</w:t>
                </w:r>
              </w:p>
            </w:tc>
          </w:sdtContent>
        </w:sdt>
        <w:sdt>
          <w:sdtPr>
            <w:alias w:val="Table data:"/>
            <w:tag w:val="Table data:"/>
            <w:id w:val="1583876576"/>
            <w:placeholder>
              <w:docPart w:val="41BD7641D6DF4A44AF51FE72ECCF81A2"/>
            </w:placeholder>
            <w:temporary/>
            <w:showingPlcHdr/>
            <w15:appearance w15:val="hidden"/>
          </w:sdtPr>
          <w:sdtEndPr/>
          <w:sdtContent>
            <w:tc>
              <w:tcPr>
                <w:tcW w:w="1686" w:type="dxa"/>
              </w:tcPr>
              <w:p w14:paraId="141C8D99" w14:textId="77777777" w:rsidR="00E928E9" w:rsidRPr="00D72302" w:rsidRDefault="00E928E9" w:rsidP="00C778FB">
                <w:r w:rsidRPr="00D72302">
                  <w:t>456</w:t>
                </w:r>
              </w:p>
            </w:tc>
          </w:sdtContent>
        </w:sdt>
      </w:tr>
      <w:tr w:rsidR="00E928E9" w:rsidRPr="00D72302" w14:paraId="2A67FD3A" w14:textId="77777777" w:rsidTr="00E928E9">
        <w:sdt>
          <w:sdtPr>
            <w:alias w:val="Row Head:"/>
            <w:tag w:val="Row Head:"/>
            <w:id w:val="-1439600689"/>
            <w:placeholder>
              <w:docPart w:val="A51C355C67F22C45918408BA1C59F985"/>
            </w:placeholder>
            <w:temporary/>
            <w:showingPlcHdr/>
            <w15:appearance w15:val="hidden"/>
          </w:sdtPr>
          <w:sdtEndPr/>
          <w:sdtContent>
            <w:tc>
              <w:tcPr>
                <w:tcW w:w="1686" w:type="dxa"/>
              </w:tcPr>
              <w:p w14:paraId="51F1888D" w14:textId="77777777" w:rsidR="00E928E9" w:rsidRPr="00D72302" w:rsidRDefault="00E928E9" w:rsidP="00C778FB">
                <w:r w:rsidRPr="00D72302">
                  <w:t>Row Head</w:t>
                </w:r>
              </w:p>
            </w:tc>
          </w:sdtContent>
        </w:sdt>
        <w:sdt>
          <w:sdtPr>
            <w:alias w:val="Table data:"/>
            <w:tag w:val="Table data:"/>
            <w:id w:val="-1490947208"/>
            <w:placeholder>
              <w:docPart w:val="A59D5CCA56910C479C4B4C367663F01B"/>
            </w:placeholder>
            <w:temporary/>
            <w:showingPlcHdr/>
            <w15:appearance w15:val="hidden"/>
          </w:sdtPr>
          <w:sdtEndPr/>
          <w:sdtContent>
            <w:tc>
              <w:tcPr>
                <w:tcW w:w="1686" w:type="dxa"/>
              </w:tcPr>
              <w:p w14:paraId="3A10763E" w14:textId="77777777" w:rsidR="00E928E9" w:rsidRPr="00D72302" w:rsidRDefault="00E928E9" w:rsidP="00C778FB">
                <w:r w:rsidRPr="00D72302">
                  <w:t>789</w:t>
                </w:r>
              </w:p>
            </w:tc>
          </w:sdtContent>
        </w:sdt>
        <w:sdt>
          <w:sdtPr>
            <w:alias w:val="Table data:"/>
            <w:tag w:val="Table data:"/>
            <w:id w:val="-470683202"/>
            <w:placeholder>
              <w:docPart w:val="5BB12C7EAA2D4545913037B2E2934739"/>
            </w:placeholder>
            <w:temporary/>
            <w:showingPlcHdr/>
            <w15:appearance w15:val="hidden"/>
          </w:sdtPr>
          <w:sdtEndPr/>
          <w:sdtContent>
            <w:tc>
              <w:tcPr>
                <w:tcW w:w="1686" w:type="dxa"/>
              </w:tcPr>
              <w:p w14:paraId="24950D61" w14:textId="77777777" w:rsidR="00E928E9" w:rsidRPr="00D72302" w:rsidRDefault="00E928E9" w:rsidP="00C778FB">
                <w:r w:rsidRPr="00D72302">
                  <w:t>789</w:t>
                </w:r>
              </w:p>
            </w:tc>
          </w:sdtContent>
        </w:sdt>
        <w:sdt>
          <w:sdtPr>
            <w:alias w:val="Table data:"/>
            <w:tag w:val="Table data:"/>
            <w:id w:val="1440877877"/>
            <w:placeholder>
              <w:docPart w:val="EA08B19413B5E6439018F2C609EF1365"/>
            </w:placeholder>
            <w:temporary/>
            <w:showingPlcHdr/>
            <w15:appearance w15:val="hidden"/>
          </w:sdtPr>
          <w:sdtEndPr/>
          <w:sdtContent>
            <w:tc>
              <w:tcPr>
                <w:tcW w:w="1686" w:type="dxa"/>
              </w:tcPr>
              <w:p w14:paraId="052F0873" w14:textId="77777777" w:rsidR="00E928E9" w:rsidRPr="00D72302" w:rsidRDefault="00E928E9" w:rsidP="00C778FB">
                <w:r w:rsidRPr="00D72302">
                  <w:t>789</w:t>
                </w:r>
              </w:p>
            </w:tc>
          </w:sdtContent>
        </w:sdt>
        <w:sdt>
          <w:sdtPr>
            <w:alias w:val="Table data:"/>
            <w:tag w:val="Table data:"/>
            <w:id w:val="695431633"/>
            <w:placeholder>
              <w:docPart w:val="719D5EA08DBDEE4CAA94BF4C1F9520A1"/>
            </w:placeholder>
            <w:temporary/>
            <w:showingPlcHdr/>
            <w15:appearance w15:val="hidden"/>
          </w:sdtPr>
          <w:sdtEndPr/>
          <w:sdtContent>
            <w:tc>
              <w:tcPr>
                <w:tcW w:w="1686" w:type="dxa"/>
              </w:tcPr>
              <w:p w14:paraId="7863DED1" w14:textId="77777777" w:rsidR="00E928E9" w:rsidRPr="00D72302" w:rsidRDefault="00E928E9" w:rsidP="00C778FB">
                <w:r w:rsidRPr="00D72302">
                  <w:t>789</w:t>
                </w:r>
              </w:p>
            </w:tc>
          </w:sdtContent>
        </w:sdt>
      </w:tr>
    </w:tbl>
    <w:p w14:paraId="0A9A607B" w14:textId="4A10242F" w:rsidR="00B05307" w:rsidRPr="00D72302" w:rsidRDefault="008D33F6" w:rsidP="00E928E9">
      <w:pPr>
        <w:spacing w:before="240" w:line="480" w:lineRule="auto"/>
        <w:ind w:firstLine="720"/>
      </w:pPr>
      <w:r>
        <w:t>S</w:t>
      </w:r>
      <w:r w:rsidR="007462FD" w:rsidRPr="00D72302">
        <w:t xml:space="preserve">tudents will be </w:t>
      </w:r>
      <w:proofErr w:type="gramStart"/>
      <w:r w:rsidR="007462FD" w:rsidRPr="00D72302">
        <w:t xml:space="preserve">selected </w:t>
      </w:r>
      <w:r>
        <w:t xml:space="preserve"> randomly</w:t>
      </w:r>
      <w:proofErr w:type="gramEnd"/>
      <w:r w:rsidR="002E79C4">
        <w:t>, and they will be administered a survey including some open-ended questions. Based on the results, focus group</w:t>
      </w:r>
      <w:r w:rsidR="007462FD" w:rsidRPr="00D72302">
        <w:t xml:space="preserve"> interviews </w:t>
      </w:r>
      <w:r w:rsidR="002E79C4">
        <w:t xml:space="preserve">will be </w:t>
      </w:r>
      <w:r w:rsidR="00634F86">
        <w:t xml:space="preserve">arranged. … </w:t>
      </w:r>
    </w:p>
    <w:p w14:paraId="74B8E6FC" w14:textId="77777777" w:rsidR="007462FD" w:rsidRPr="00D72302" w:rsidRDefault="00803A98" w:rsidP="00CF1C95">
      <w:pPr>
        <w:pStyle w:val="Heading2"/>
        <w:spacing w:before="0" w:line="480" w:lineRule="auto"/>
        <w:jc w:val="center"/>
        <w:rPr>
          <w:rFonts w:ascii="Times New Roman" w:hAnsi="Times New Roman" w:cs="Times New Roman"/>
          <w:b/>
          <w:bCs/>
          <w:lang w:val="en-GB"/>
        </w:rPr>
      </w:pPr>
      <w:bookmarkStart w:id="14" w:name="_Toc63633092"/>
      <w:r w:rsidRPr="00D72302">
        <w:rPr>
          <w:rFonts w:ascii="Times New Roman" w:hAnsi="Times New Roman" w:cs="Times New Roman"/>
          <w:b/>
          <w:bCs/>
          <w:lang w:val="en-GB"/>
        </w:rPr>
        <w:t>Instrumentation</w:t>
      </w:r>
      <w:bookmarkEnd w:id="14"/>
    </w:p>
    <w:p w14:paraId="74823546" w14:textId="2546734F" w:rsidR="007462FD" w:rsidRPr="00D72302" w:rsidRDefault="007462FD" w:rsidP="008679B3">
      <w:pPr>
        <w:spacing w:line="480" w:lineRule="auto"/>
        <w:ind w:firstLine="720"/>
      </w:pPr>
      <w:r w:rsidRPr="00D72302">
        <w:t xml:space="preserve">The survey instrument will consist of </w:t>
      </w:r>
      <w:proofErr w:type="gramStart"/>
      <w:r w:rsidR="00634F86">
        <w:t>… .</w:t>
      </w:r>
      <w:proofErr w:type="gramEnd"/>
      <w:r w:rsidR="00634F86">
        <w:t xml:space="preserve"> </w:t>
      </w:r>
    </w:p>
    <w:p w14:paraId="144746C7" w14:textId="7E05A4CB" w:rsidR="007462FD" w:rsidRPr="00D72302" w:rsidRDefault="00790C84" w:rsidP="00CF1C95">
      <w:pPr>
        <w:pStyle w:val="Heading2"/>
        <w:spacing w:before="0" w:line="480" w:lineRule="auto"/>
        <w:jc w:val="center"/>
        <w:rPr>
          <w:rFonts w:ascii="Times New Roman" w:hAnsi="Times New Roman" w:cs="Times New Roman"/>
          <w:b/>
          <w:bCs/>
          <w:lang w:val="en-GB"/>
        </w:rPr>
      </w:pPr>
      <w:bookmarkStart w:id="15" w:name="_Toc63633093"/>
      <w:r w:rsidRPr="00D72302">
        <w:rPr>
          <w:rFonts w:ascii="Times New Roman" w:hAnsi="Times New Roman" w:cs="Times New Roman"/>
          <w:b/>
          <w:bCs/>
          <w:lang w:val="en-GB"/>
        </w:rPr>
        <w:t xml:space="preserve">Method of </w:t>
      </w:r>
      <w:r w:rsidR="007C6D0C" w:rsidRPr="00D72302">
        <w:rPr>
          <w:rFonts w:ascii="Times New Roman" w:hAnsi="Times New Roman" w:cs="Times New Roman"/>
          <w:b/>
          <w:bCs/>
          <w:lang w:val="en-GB"/>
        </w:rPr>
        <w:t>D</w:t>
      </w:r>
      <w:r w:rsidRPr="00D72302">
        <w:rPr>
          <w:rFonts w:ascii="Times New Roman" w:hAnsi="Times New Roman" w:cs="Times New Roman"/>
          <w:b/>
          <w:bCs/>
          <w:lang w:val="en-GB"/>
        </w:rPr>
        <w:t xml:space="preserve">ata </w:t>
      </w:r>
      <w:r w:rsidR="007C6D0C" w:rsidRPr="00D72302">
        <w:rPr>
          <w:rFonts w:ascii="Times New Roman" w:hAnsi="Times New Roman" w:cs="Times New Roman"/>
          <w:b/>
          <w:bCs/>
          <w:lang w:val="en-GB"/>
        </w:rPr>
        <w:t>Co</w:t>
      </w:r>
      <w:r w:rsidRPr="00D72302">
        <w:rPr>
          <w:rFonts w:ascii="Times New Roman" w:hAnsi="Times New Roman" w:cs="Times New Roman"/>
          <w:b/>
          <w:bCs/>
          <w:lang w:val="en-GB"/>
        </w:rPr>
        <w:t>llection</w:t>
      </w:r>
      <w:bookmarkEnd w:id="15"/>
    </w:p>
    <w:p w14:paraId="02E83708" w14:textId="77777777" w:rsidR="00B0428E" w:rsidRPr="00D72302" w:rsidRDefault="00B0428E" w:rsidP="008679B3">
      <w:pPr>
        <w:spacing w:line="480" w:lineRule="auto"/>
        <w:ind w:firstLine="720"/>
      </w:pPr>
      <w:proofErr w:type="spellStart"/>
      <w:r w:rsidRPr="00D72302">
        <w:t>Sed</w:t>
      </w:r>
      <w:proofErr w:type="spellEnd"/>
      <w:r w:rsidRPr="00D72302">
        <w:t xml:space="preserve"> </w:t>
      </w:r>
      <w:proofErr w:type="spellStart"/>
      <w:r w:rsidRPr="00D72302">
        <w:t>ut</w:t>
      </w:r>
      <w:proofErr w:type="spellEnd"/>
      <w:r w:rsidRPr="00D72302">
        <w:t xml:space="preserve"> </w:t>
      </w:r>
      <w:proofErr w:type="spellStart"/>
      <w:r w:rsidRPr="00D72302">
        <w:t>perspiciatis</w:t>
      </w:r>
      <w:proofErr w:type="spellEnd"/>
      <w:r w:rsidRPr="00D72302">
        <w:t xml:space="preserve"> </w:t>
      </w:r>
      <w:proofErr w:type="spellStart"/>
      <w:r w:rsidRPr="00D72302">
        <w:t>unde</w:t>
      </w:r>
      <w:proofErr w:type="spellEnd"/>
      <w:r w:rsidRPr="00D72302">
        <w:t xml:space="preserve"> </w:t>
      </w:r>
      <w:proofErr w:type="spellStart"/>
      <w:r w:rsidRPr="00D72302">
        <w:t>omnis</w:t>
      </w:r>
      <w:proofErr w:type="spellEnd"/>
      <w:r w:rsidRPr="00D72302">
        <w:t xml:space="preserve"> </w:t>
      </w:r>
      <w:proofErr w:type="spellStart"/>
      <w:r w:rsidRPr="00D72302">
        <w:t>iste</w:t>
      </w:r>
      <w:proofErr w:type="spellEnd"/>
      <w:r w:rsidRPr="00D72302">
        <w:t xml:space="preserve"> </w:t>
      </w:r>
      <w:proofErr w:type="spellStart"/>
      <w:r w:rsidRPr="00D72302">
        <w:t>natus</w:t>
      </w:r>
      <w:proofErr w:type="spellEnd"/>
      <w:r w:rsidRPr="00D72302">
        <w:t xml:space="preserve"> error sit </w:t>
      </w:r>
      <w:proofErr w:type="spellStart"/>
      <w:r w:rsidRPr="00D72302">
        <w:t>voluptatem</w:t>
      </w:r>
      <w:proofErr w:type="spellEnd"/>
      <w:r w:rsidRPr="00D72302">
        <w:t xml:space="preserve"> </w:t>
      </w:r>
      <w:proofErr w:type="spellStart"/>
      <w:r w:rsidRPr="00D72302">
        <w:t>accusantium</w:t>
      </w:r>
      <w:proofErr w:type="spellEnd"/>
      <w:r w:rsidRPr="00D72302">
        <w:t xml:space="preserve"> </w:t>
      </w:r>
      <w:proofErr w:type="spellStart"/>
      <w:r w:rsidRPr="00D72302">
        <w:t>doloremque</w:t>
      </w:r>
      <w:proofErr w:type="spellEnd"/>
      <w:r w:rsidRPr="00D72302">
        <w:t xml:space="preserve"> </w:t>
      </w:r>
      <w:proofErr w:type="spellStart"/>
      <w:r w:rsidRPr="00D72302">
        <w:t>laudantium</w:t>
      </w:r>
      <w:proofErr w:type="spellEnd"/>
      <w:r w:rsidRPr="00D72302">
        <w:t xml:space="preserve">, </w:t>
      </w:r>
      <w:proofErr w:type="spellStart"/>
      <w:r w:rsidRPr="00D72302">
        <w:t>totam</w:t>
      </w:r>
      <w:proofErr w:type="spellEnd"/>
      <w:r w:rsidRPr="00D72302">
        <w:t xml:space="preserve"> rem </w:t>
      </w:r>
      <w:proofErr w:type="spellStart"/>
      <w:r w:rsidRPr="00D72302">
        <w:t>aperiam</w:t>
      </w:r>
      <w:proofErr w:type="spellEnd"/>
      <w:r w:rsidRPr="00D72302">
        <w:t xml:space="preserve">, </w:t>
      </w:r>
      <w:proofErr w:type="spellStart"/>
      <w:r w:rsidRPr="00D72302">
        <w:t>eaque</w:t>
      </w:r>
      <w:proofErr w:type="spellEnd"/>
      <w:r w:rsidRPr="00D72302">
        <w:t xml:space="preserve"> </w:t>
      </w:r>
      <w:proofErr w:type="spellStart"/>
      <w:r w:rsidRPr="00D72302">
        <w:t>ipsa</w:t>
      </w:r>
      <w:proofErr w:type="spellEnd"/>
      <w:r w:rsidRPr="00D72302">
        <w:t xml:space="preserve"> </w:t>
      </w:r>
      <w:proofErr w:type="spellStart"/>
      <w:r w:rsidRPr="00D72302">
        <w:t>quae</w:t>
      </w:r>
      <w:proofErr w:type="spellEnd"/>
      <w:r w:rsidRPr="00D72302">
        <w:t xml:space="preserve"> ab </w:t>
      </w:r>
      <w:proofErr w:type="spellStart"/>
      <w:r w:rsidRPr="00D72302">
        <w:t>illo</w:t>
      </w:r>
      <w:proofErr w:type="spellEnd"/>
      <w:r w:rsidRPr="00D72302">
        <w:t xml:space="preserve"> </w:t>
      </w:r>
      <w:proofErr w:type="spellStart"/>
      <w:r w:rsidRPr="00D72302">
        <w:t>inventore</w:t>
      </w:r>
      <w:proofErr w:type="spellEnd"/>
      <w:r w:rsidRPr="00D72302">
        <w:t xml:space="preserve"> </w:t>
      </w:r>
      <w:proofErr w:type="spellStart"/>
      <w:r w:rsidRPr="00D72302">
        <w:t>veritatis</w:t>
      </w:r>
      <w:proofErr w:type="spellEnd"/>
      <w:r w:rsidRPr="00D72302">
        <w:t xml:space="preserve"> et quasi </w:t>
      </w:r>
      <w:proofErr w:type="spellStart"/>
      <w:r w:rsidRPr="00D72302">
        <w:t>architecto</w:t>
      </w:r>
      <w:proofErr w:type="spellEnd"/>
      <w:r w:rsidRPr="00D72302">
        <w:t xml:space="preserve"> beatae vitae dicta sunt </w:t>
      </w:r>
      <w:proofErr w:type="spellStart"/>
      <w:r w:rsidRPr="00D72302">
        <w:t>explicabo</w:t>
      </w:r>
      <w:proofErr w:type="spellEnd"/>
      <w:r w:rsidRPr="00D72302">
        <w:t xml:space="preserve">. Nemo </w:t>
      </w:r>
      <w:proofErr w:type="spellStart"/>
      <w:r w:rsidRPr="00D72302">
        <w:t>enim</w:t>
      </w:r>
      <w:proofErr w:type="spellEnd"/>
      <w:r w:rsidRPr="00D72302">
        <w:t xml:space="preserve"> </w:t>
      </w:r>
      <w:proofErr w:type="spellStart"/>
      <w:r w:rsidRPr="00D72302">
        <w:t>ipsam</w:t>
      </w:r>
      <w:proofErr w:type="spellEnd"/>
      <w:r w:rsidRPr="00D72302">
        <w:t xml:space="preserve"> </w:t>
      </w:r>
      <w:proofErr w:type="spellStart"/>
      <w:r w:rsidRPr="00D72302">
        <w:t>voluptatem</w:t>
      </w:r>
      <w:proofErr w:type="spellEnd"/>
      <w:r w:rsidRPr="00D72302">
        <w:t xml:space="preserve"> </w:t>
      </w:r>
      <w:proofErr w:type="spellStart"/>
      <w:r w:rsidRPr="00D72302">
        <w:t>quia</w:t>
      </w:r>
      <w:proofErr w:type="spellEnd"/>
      <w:r w:rsidRPr="00D72302">
        <w:t xml:space="preserve"> </w:t>
      </w:r>
      <w:proofErr w:type="spellStart"/>
      <w:r w:rsidRPr="00D72302">
        <w:t>voluptas</w:t>
      </w:r>
      <w:proofErr w:type="spellEnd"/>
      <w:r w:rsidRPr="00D72302">
        <w:t xml:space="preserve"> sit </w:t>
      </w:r>
      <w:proofErr w:type="spellStart"/>
      <w:r w:rsidRPr="00D72302">
        <w:t>aspernatur</w:t>
      </w:r>
      <w:proofErr w:type="spellEnd"/>
      <w:r w:rsidRPr="00D72302">
        <w:t xml:space="preserve"> </w:t>
      </w:r>
      <w:proofErr w:type="spellStart"/>
      <w:r w:rsidRPr="00D72302">
        <w:t>aut</w:t>
      </w:r>
      <w:proofErr w:type="spellEnd"/>
      <w:r w:rsidRPr="00D72302">
        <w:t xml:space="preserve"> </w:t>
      </w:r>
      <w:proofErr w:type="spellStart"/>
      <w:r w:rsidRPr="00D72302">
        <w:t>odit</w:t>
      </w:r>
      <w:proofErr w:type="spellEnd"/>
      <w:r w:rsidRPr="00D72302">
        <w:t xml:space="preserve"> </w:t>
      </w:r>
      <w:proofErr w:type="spellStart"/>
      <w:r w:rsidRPr="00D72302">
        <w:t>aut</w:t>
      </w:r>
      <w:proofErr w:type="spellEnd"/>
      <w:r w:rsidRPr="00D72302">
        <w:t xml:space="preserve"> fugit, </w:t>
      </w:r>
      <w:proofErr w:type="spellStart"/>
      <w:r w:rsidRPr="00D72302">
        <w:t>sed</w:t>
      </w:r>
      <w:proofErr w:type="spellEnd"/>
      <w:r w:rsidRPr="00D72302">
        <w:t xml:space="preserve"> </w:t>
      </w:r>
      <w:proofErr w:type="spellStart"/>
      <w:r w:rsidRPr="00D72302">
        <w:t>quia</w:t>
      </w:r>
      <w:proofErr w:type="spellEnd"/>
      <w:r w:rsidRPr="00D72302">
        <w:t xml:space="preserve"> </w:t>
      </w:r>
      <w:proofErr w:type="spellStart"/>
      <w:r w:rsidRPr="00D72302">
        <w:t>consequuntur</w:t>
      </w:r>
      <w:proofErr w:type="spellEnd"/>
      <w:r w:rsidRPr="00D72302">
        <w:t xml:space="preserve"> </w:t>
      </w:r>
      <w:proofErr w:type="spellStart"/>
      <w:r w:rsidRPr="00D72302">
        <w:lastRenderedPageBreak/>
        <w:t>magni</w:t>
      </w:r>
      <w:proofErr w:type="spellEnd"/>
      <w:r w:rsidRPr="00D72302">
        <w:t xml:space="preserve"> </w:t>
      </w:r>
      <w:proofErr w:type="spellStart"/>
      <w:r w:rsidRPr="00D72302">
        <w:t>dolores</w:t>
      </w:r>
      <w:proofErr w:type="spellEnd"/>
      <w:r w:rsidRPr="00D72302">
        <w:t xml:space="preserve"> </w:t>
      </w:r>
      <w:proofErr w:type="spellStart"/>
      <w:r w:rsidRPr="00D72302">
        <w:t>eos</w:t>
      </w:r>
      <w:proofErr w:type="spellEnd"/>
      <w:r w:rsidRPr="00D72302">
        <w:t xml:space="preserve"> qui </w:t>
      </w:r>
      <w:proofErr w:type="spellStart"/>
      <w:r w:rsidRPr="00D72302">
        <w:t>ratione</w:t>
      </w:r>
      <w:proofErr w:type="spellEnd"/>
      <w:r w:rsidRPr="00D72302">
        <w:t xml:space="preserve"> </w:t>
      </w:r>
      <w:proofErr w:type="spellStart"/>
      <w:r w:rsidRPr="00D72302">
        <w:t>voluptatem</w:t>
      </w:r>
      <w:proofErr w:type="spellEnd"/>
      <w:r w:rsidRPr="00D72302">
        <w:t xml:space="preserve"> </w:t>
      </w:r>
      <w:proofErr w:type="spellStart"/>
      <w:r w:rsidRPr="00D72302">
        <w:t>sequi</w:t>
      </w:r>
      <w:proofErr w:type="spellEnd"/>
      <w:r w:rsidRPr="00D72302">
        <w:t xml:space="preserve"> </w:t>
      </w:r>
      <w:proofErr w:type="spellStart"/>
      <w:r w:rsidRPr="00D72302">
        <w:t>nesciunt</w:t>
      </w:r>
      <w:proofErr w:type="spellEnd"/>
      <w:r w:rsidRPr="00D72302">
        <w:t xml:space="preserve">. </w:t>
      </w:r>
      <w:proofErr w:type="spellStart"/>
      <w:r w:rsidRPr="00D72302">
        <w:t>Neque</w:t>
      </w:r>
      <w:proofErr w:type="spellEnd"/>
      <w:r w:rsidRPr="00D72302">
        <w:t xml:space="preserve"> </w:t>
      </w:r>
      <w:proofErr w:type="spellStart"/>
      <w:r w:rsidRPr="00D72302">
        <w:t>porro</w:t>
      </w:r>
      <w:proofErr w:type="spellEnd"/>
      <w:r w:rsidRPr="00D72302">
        <w:t xml:space="preserve"> </w:t>
      </w:r>
      <w:proofErr w:type="spellStart"/>
      <w:r w:rsidRPr="00D72302">
        <w:t>quisquam</w:t>
      </w:r>
      <w:proofErr w:type="spellEnd"/>
      <w:r w:rsidRPr="00D72302">
        <w:t xml:space="preserve"> </w:t>
      </w:r>
      <w:proofErr w:type="spellStart"/>
      <w:r w:rsidRPr="00D72302">
        <w:t>est</w:t>
      </w:r>
      <w:proofErr w:type="spellEnd"/>
      <w:r w:rsidRPr="00D72302">
        <w:t xml:space="preserve">, qui </w:t>
      </w:r>
      <w:proofErr w:type="spellStart"/>
      <w:r w:rsidRPr="00D72302">
        <w:t>dolorem</w:t>
      </w:r>
      <w:proofErr w:type="spellEnd"/>
      <w:r w:rsidRPr="00D72302">
        <w:t xml:space="preserve"> ipsum </w:t>
      </w:r>
      <w:proofErr w:type="spellStart"/>
      <w:r w:rsidRPr="00D72302">
        <w:t>quia</w:t>
      </w:r>
      <w:proofErr w:type="spellEnd"/>
      <w:r w:rsidRPr="00D72302">
        <w:t xml:space="preserve"> </w:t>
      </w:r>
      <w:proofErr w:type="spellStart"/>
      <w:r w:rsidRPr="00D72302">
        <w:t>dolor</w:t>
      </w:r>
      <w:proofErr w:type="spellEnd"/>
      <w:r w:rsidRPr="00D72302">
        <w:t xml:space="preserve"> sit </w:t>
      </w:r>
      <w:proofErr w:type="spellStart"/>
      <w:r w:rsidRPr="00D72302">
        <w:t>amet</w:t>
      </w:r>
      <w:proofErr w:type="spellEnd"/>
      <w:r w:rsidRPr="00D72302">
        <w:t xml:space="preserve">, </w:t>
      </w:r>
      <w:proofErr w:type="spellStart"/>
      <w:r w:rsidRPr="00D72302">
        <w:t>consectetur</w:t>
      </w:r>
      <w:proofErr w:type="spellEnd"/>
      <w:r w:rsidRPr="00D72302">
        <w:t xml:space="preserve">, </w:t>
      </w:r>
      <w:proofErr w:type="spellStart"/>
      <w:r w:rsidRPr="00D72302">
        <w:t>adipisci</w:t>
      </w:r>
      <w:proofErr w:type="spellEnd"/>
      <w:r w:rsidRPr="00D72302">
        <w:t xml:space="preserve"> </w:t>
      </w:r>
      <w:proofErr w:type="spellStart"/>
      <w:r w:rsidRPr="00D72302">
        <w:t>velit</w:t>
      </w:r>
      <w:proofErr w:type="spellEnd"/>
      <w:r w:rsidRPr="00D72302">
        <w:t xml:space="preserve">, </w:t>
      </w:r>
      <w:proofErr w:type="spellStart"/>
      <w:r w:rsidRPr="00D72302">
        <w:t>sed</w:t>
      </w:r>
      <w:proofErr w:type="spellEnd"/>
      <w:r w:rsidRPr="00D72302">
        <w:t xml:space="preserve"> </w:t>
      </w:r>
      <w:proofErr w:type="spellStart"/>
      <w:r w:rsidRPr="00D72302">
        <w:t>quia</w:t>
      </w:r>
      <w:proofErr w:type="spellEnd"/>
      <w:r w:rsidRPr="00D72302">
        <w:t xml:space="preserve"> non </w:t>
      </w:r>
      <w:proofErr w:type="spellStart"/>
      <w:r w:rsidRPr="00D72302">
        <w:t>numquam</w:t>
      </w:r>
      <w:proofErr w:type="spellEnd"/>
      <w:r w:rsidRPr="00D72302">
        <w:t xml:space="preserve"> </w:t>
      </w:r>
      <w:proofErr w:type="spellStart"/>
      <w:r w:rsidRPr="00D72302">
        <w:t>eius</w:t>
      </w:r>
      <w:proofErr w:type="spellEnd"/>
      <w:r w:rsidRPr="00D72302">
        <w:t xml:space="preserve"> </w:t>
      </w:r>
      <w:proofErr w:type="spellStart"/>
      <w:r w:rsidRPr="00D72302">
        <w:t>modi</w:t>
      </w:r>
      <w:proofErr w:type="spellEnd"/>
      <w:r w:rsidRPr="00D72302">
        <w:t xml:space="preserve"> </w:t>
      </w:r>
      <w:proofErr w:type="spellStart"/>
      <w:r w:rsidRPr="00D72302">
        <w:t>tempora</w:t>
      </w:r>
      <w:proofErr w:type="spellEnd"/>
      <w:r w:rsidRPr="00D72302">
        <w:t xml:space="preserve"> </w:t>
      </w:r>
      <w:proofErr w:type="spellStart"/>
      <w:r w:rsidRPr="00D72302">
        <w:t>incidunt</w:t>
      </w:r>
      <w:proofErr w:type="spellEnd"/>
      <w:r w:rsidRPr="00D72302">
        <w:t xml:space="preserve"> </w:t>
      </w:r>
      <w:proofErr w:type="spellStart"/>
      <w:r w:rsidRPr="00D72302">
        <w:t>ut</w:t>
      </w:r>
      <w:proofErr w:type="spellEnd"/>
      <w:r w:rsidRPr="00D72302">
        <w:t xml:space="preserve"> </w:t>
      </w:r>
      <w:proofErr w:type="spellStart"/>
      <w:r w:rsidRPr="00D72302">
        <w:t>labore</w:t>
      </w:r>
      <w:proofErr w:type="spellEnd"/>
      <w:r w:rsidRPr="00D72302">
        <w:t xml:space="preserve"> et dolore </w:t>
      </w:r>
      <w:proofErr w:type="spellStart"/>
      <w:r w:rsidRPr="00D72302">
        <w:t>magnam</w:t>
      </w:r>
      <w:proofErr w:type="spellEnd"/>
      <w:r w:rsidRPr="00D72302">
        <w:t xml:space="preserve"> </w:t>
      </w:r>
      <w:proofErr w:type="spellStart"/>
      <w:r w:rsidRPr="00D72302">
        <w:t>aliquam</w:t>
      </w:r>
      <w:proofErr w:type="spellEnd"/>
      <w:r w:rsidRPr="00D72302">
        <w:t xml:space="preserve"> </w:t>
      </w:r>
      <w:proofErr w:type="spellStart"/>
      <w:r w:rsidRPr="00D72302">
        <w:t>quaerat</w:t>
      </w:r>
      <w:proofErr w:type="spellEnd"/>
      <w:r w:rsidRPr="00D72302">
        <w:t xml:space="preserve"> </w:t>
      </w:r>
      <w:proofErr w:type="spellStart"/>
      <w:r w:rsidRPr="00D72302">
        <w:t>voluptatem</w:t>
      </w:r>
      <w:proofErr w:type="spellEnd"/>
      <w:r w:rsidRPr="00D72302">
        <w:t xml:space="preserve">. Ut </w:t>
      </w:r>
      <w:proofErr w:type="spellStart"/>
      <w:r w:rsidRPr="00D72302">
        <w:t>enim</w:t>
      </w:r>
      <w:proofErr w:type="spellEnd"/>
      <w:r w:rsidRPr="00D72302">
        <w:t xml:space="preserve"> ad minima </w:t>
      </w:r>
      <w:proofErr w:type="spellStart"/>
      <w:r w:rsidRPr="00D72302">
        <w:t>veniam</w:t>
      </w:r>
      <w:proofErr w:type="spellEnd"/>
      <w:r w:rsidRPr="00D72302">
        <w:t xml:space="preserve">, </w:t>
      </w:r>
      <w:proofErr w:type="spellStart"/>
      <w:r w:rsidRPr="00D72302">
        <w:t>quis</w:t>
      </w:r>
      <w:proofErr w:type="spellEnd"/>
      <w:r w:rsidRPr="00D72302">
        <w:t xml:space="preserve"> nostrum </w:t>
      </w:r>
      <w:proofErr w:type="spellStart"/>
      <w:r w:rsidRPr="00D72302">
        <w:t>exercitationem</w:t>
      </w:r>
      <w:proofErr w:type="spellEnd"/>
      <w:r w:rsidRPr="00D72302">
        <w:t xml:space="preserve"> </w:t>
      </w:r>
      <w:proofErr w:type="spellStart"/>
      <w:r w:rsidRPr="00D72302">
        <w:t>ullam</w:t>
      </w:r>
      <w:proofErr w:type="spellEnd"/>
      <w:r w:rsidRPr="00D72302">
        <w:t xml:space="preserve"> corporis </w:t>
      </w:r>
      <w:proofErr w:type="spellStart"/>
      <w:r w:rsidRPr="00D72302">
        <w:t>suscipit</w:t>
      </w:r>
      <w:proofErr w:type="spellEnd"/>
      <w:r w:rsidRPr="00D72302">
        <w:t xml:space="preserve"> </w:t>
      </w:r>
      <w:proofErr w:type="spellStart"/>
      <w:r w:rsidRPr="00D72302">
        <w:t>laboriosam</w:t>
      </w:r>
      <w:proofErr w:type="spellEnd"/>
      <w:r w:rsidRPr="00D72302">
        <w:t xml:space="preserve">, nisi </w:t>
      </w:r>
      <w:proofErr w:type="spellStart"/>
      <w:r w:rsidRPr="00D72302">
        <w:t>ut</w:t>
      </w:r>
      <w:proofErr w:type="spellEnd"/>
      <w:r w:rsidRPr="00D72302">
        <w:t xml:space="preserve"> </w:t>
      </w:r>
      <w:proofErr w:type="spellStart"/>
      <w:r w:rsidRPr="00D72302">
        <w:t>aliquid</w:t>
      </w:r>
      <w:proofErr w:type="spellEnd"/>
      <w:r w:rsidRPr="00D72302">
        <w:t xml:space="preserve"> ex </w:t>
      </w:r>
      <w:proofErr w:type="spellStart"/>
      <w:r w:rsidRPr="00D72302">
        <w:t>ea</w:t>
      </w:r>
      <w:proofErr w:type="spellEnd"/>
      <w:r w:rsidRPr="00D72302">
        <w:t xml:space="preserve"> </w:t>
      </w:r>
      <w:proofErr w:type="spellStart"/>
      <w:r w:rsidRPr="00D72302">
        <w:t>commodi</w:t>
      </w:r>
      <w:proofErr w:type="spellEnd"/>
      <w:r w:rsidRPr="00D72302">
        <w:t xml:space="preserve"> </w:t>
      </w:r>
      <w:proofErr w:type="spellStart"/>
      <w:r w:rsidRPr="00D72302">
        <w:t>consequatur</w:t>
      </w:r>
      <w:proofErr w:type="spellEnd"/>
      <w:r w:rsidRPr="00D72302">
        <w:t xml:space="preserve">? </w:t>
      </w:r>
      <w:proofErr w:type="spellStart"/>
      <w:r w:rsidRPr="00D72302">
        <w:t>Quis</w:t>
      </w:r>
      <w:proofErr w:type="spellEnd"/>
      <w:r w:rsidRPr="00D72302">
        <w:t xml:space="preserve"> </w:t>
      </w:r>
      <w:proofErr w:type="spellStart"/>
      <w:r w:rsidRPr="00D72302">
        <w:t>autem</w:t>
      </w:r>
      <w:proofErr w:type="spellEnd"/>
      <w:r w:rsidRPr="00D72302">
        <w:t xml:space="preserve"> </w:t>
      </w:r>
      <w:proofErr w:type="spellStart"/>
      <w:r w:rsidRPr="00D72302">
        <w:t>vel</w:t>
      </w:r>
      <w:proofErr w:type="spellEnd"/>
      <w:r w:rsidRPr="00D72302">
        <w:t xml:space="preserve"> </w:t>
      </w:r>
      <w:proofErr w:type="spellStart"/>
      <w:r w:rsidRPr="00D72302">
        <w:t>eum</w:t>
      </w:r>
      <w:proofErr w:type="spellEnd"/>
      <w:r w:rsidRPr="00D72302">
        <w:t xml:space="preserve"> </w:t>
      </w:r>
      <w:proofErr w:type="spellStart"/>
      <w:r w:rsidRPr="00D72302">
        <w:t>iure</w:t>
      </w:r>
      <w:proofErr w:type="spellEnd"/>
      <w:r w:rsidRPr="00D72302">
        <w:t xml:space="preserve"> </w:t>
      </w:r>
      <w:proofErr w:type="spellStart"/>
      <w:r w:rsidRPr="00D72302">
        <w:t>reprehenderit</w:t>
      </w:r>
      <w:proofErr w:type="spellEnd"/>
      <w:r w:rsidRPr="00D72302">
        <w:t xml:space="preserve"> qui in </w:t>
      </w:r>
      <w:proofErr w:type="spellStart"/>
      <w:r w:rsidRPr="00D72302">
        <w:t>ea</w:t>
      </w:r>
      <w:proofErr w:type="spellEnd"/>
      <w:r w:rsidRPr="00D72302">
        <w:t xml:space="preserve"> </w:t>
      </w:r>
      <w:proofErr w:type="spellStart"/>
      <w:r w:rsidRPr="00D72302">
        <w:t>voluptate</w:t>
      </w:r>
      <w:proofErr w:type="spellEnd"/>
      <w:r w:rsidRPr="00D72302">
        <w:t xml:space="preserve"> </w:t>
      </w:r>
      <w:proofErr w:type="spellStart"/>
      <w:r w:rsidRPr="00D72302">
        <w:t>velit</w:t>
      </w:r>
      <w:proofErr w:type="spellEnd"/>
      <w:r w:rsidRPr="00D72302">
        <w:t xml:space="preserve"> </w:t>
      </w:r>
      <w:proofErr w:type="spellStart"/>
      <w:r w:rsidRPr="00D72302">
        <w:t>esse</w:t>
      </w:r>
      <w:proofErr w:type="spellEnd"/>
      <w:r w:rsidRPr="00D72302">
        <w:t xml:space="preserve"> </w:t>
      </w:r>
      <w:proofErr w:type="spellStart"/>
      <w:r w:rsidRPr="00D72302">
        <w:t>quam</w:t>
      </w:r>
      <w:proofErr w:type="spellEnd"/>
      <w:r w:rsidRPr="00D72302">
        <w:t xml:space="preserve"> nihil </w:t>
      </w:r>
      <w:proofErr w:type="spellStart"/>
      <w:r w:rsidRPr="00D72302">
        <w:t>molestiae</w:t>
      </w:r>
      <w:proofErr w:type="spellEnd"/>
      <w:r w:rsidRPr="00D72302">
        <w:t xml:space="preserve"> </w:t>
      </w:r>
      <w:proofErr w:type="spellStart"/>
      <w:r w:rsidRPr="00D72302">
        <w:t>consequatur</w:t>
      </w:r>
      <w:proofErr w:type="spellEnd"/>
      <w:r w:rsidRPr="00D72302">
        <w:t xml:space="preserve">, </w:t>
      </w:r>
      <w:proofErr w:type="spellStart"/>
      <w:r w:rsidRPr="00D72302">
        <w:t>vel</w:t>
      </w:r>
      <w:proofErr w:type="spellEnd"/>
      <w:r w:rsidRPr="00D72302">
        <w:t xml:space="preserve"> </w:t>
      </w:r>
      <w:proofErr w:type="spellStart"/>
      <w:r w:rsidRPr="00D72302">
        <w:t>illum</w:t>
      </w:r>
      <w:proofErr w:type="spellEnd"/>
      <w:r w:rsidRPr="00D72302">
        <w:t xml:space="preserve"> qui </w:t>
      </w:r>
      <w:proofErr w:type="spellStart"/>
      <w:r w:rsidRPr="00D72302">
        <w:t>dolorem</w:t>
      </w:r>
      <w:proofErr w:type="spellEnd"/>
      <w:r w:rsidRPr="00D72302">
        <w:t xml:space="preserve"> </w:t>
      </w:r>
      <w:proofErr w:type="spellStart"/>
      <w:r w:rsidRPr="00D72302">
        <w:t>eum</w:t>
      </w:r>
      <w:proofErr w:type="spellEnd"/>
      <w:r w:rsidRPr="00D72302">
        <w:t xml:space="preserve"> </w:t>
      </w:r>
      <w:proofErr w:type="spellStart"/>
      <w:r w:rsidRPr="00D72302">
        <w:t>fugiat</w:t>
      </w:r>
      <w:proofErr w:type="spellEnd"/>
      <w:r w:rsidRPr="00D72302">
        <w:t xml:space="preserve"> quo </w:t>
      </w:r>
      <w:proofErr w:type="spellStart"/>
      <w:r w:rsidRPr="00D72302">
        <w:t>voluptas</w:t>
      </w:r>
      <w:proofErr w:type="spellEnd"/>
      <w:r w:rsidRPr="00D72302">
        <w:t xml:space="preserve"> </w:t>
      </w:r>
      <w:proofErr w:type="spellStart"/>
      <w:r w:rsidRPr="00D72302">
        <w:t>nulla</w:t>
      </w:r>
      <w:proofErr w:type="spellEnd"/>
      <w:r w:rsidRPr="00D72302">
        <w:t xml:space="preserve"> </w:t>
      </w:r>
      <w:proofErr w:type="spellStart"/>
      <w:r w:rsidRPr="00D72302">
        <w:t>pariatur</w:t>
      </w:r>
      <w:proofErr w:type="spellEnd"/>
      <w:r w:rsidRPr="00D72302">
        <w:t>?</w:t>
      </w:r>
    </w:p>
    <w:p w14:paraId="53D94E26" w14:textId="0A167E28" w:rsidR="007462FD" w:rsidRPr="00D72302" w:rsidRDefault="00790C84" w:rsidP="00CF1C95">
      <w:pPr>
        <w:pStyle w:val="Heading2"/>
        <w:spacing w:before="0" w:line="480" w:lineRule="auto"/>
        <w:jc w:val="center"/>
        <w:rPr>
          <w:rFonts w:ascii="Times New Roman" w:hAnsi="Times New Roman" w:cs="Times New Roman"/>
          <w:b/>
          <w:bCs/>
          <w:lang w:val="en-GB"/>
        </w:rPr>
      </w:pPr>
      <w:bookmarkStart w:id="16" w:name="_Toc63633094"/>
      <w:r w:rsidRPr="00D72302">
        <w:rPr>
          <w:rFonts w:ascii="Times New Roman" w:hAnsi="Times New Roman" w:cs="Times New Roman"/>
          <w:b/>
          <w:bCs/>
          <w:lang w:val="en-GB"/>
        </w:rPr>
        <w:t xml:space="preserve">Methods </w:t>
      </w:r>
      <w:r w:rsidR="007C6D0C" w:rsidRPr="00D72302">
        <w:rPr>
          <w:rFonts w:ascii="Times New Roman" w:hAnsi="Times New Roman" w:cs="Times New Roman"/>
          <w:b/>
          <w:bCs/>
          <w:lang w:val="en-GB"/>
        </w:rPr>
        <w:t>of Data Analysis</w:t>
      </w:r>
      <w:bookmarkEnd w:id="16"/>
    </w:p>
    <w:p w14:paraId="05293562" w14:textId="77777777" w:rsidR="00B0428E" w:rsidRPr="00D72302" w:rsidRDefault="00B0428E" w:rsidP="008679B3">
      <w:pPr>
        <w:spacing w:line="480" w:lineRule="auto"/>
        <w:ind w:firstLine="720"/>
      </w:pPr>
      <w:proofErr w:type="spellStart"/>
      <w:r w:rsidRPr="00D72302">
        <w:t>Sed</w:t>
      </w:r>
      <w:proofErr w:type="spellEnd"/>
      <w:r w:rsidRPr="00D72302">
        <w:t xml:space="preserve"> </w:t>
      </w:r>
      <w:proofErr w:type="spellStart"/>
      <w:r w:rsidRPr="00D72302">
        <w:t>ut</w:t>
      </w:r>
      <w:proofErr w:type="spellEnd"/>
      <w:r w:rsidRPr="00D72302">
        <w:t xml:space="preserve"> </w:t>
      </w:r>
      <w:proofErr w:type="spellStart"/>
      <w:r w:rsidRPr="00D72302">
        <w:t>perspiciatis</w:t>
      </w:r>
      <w:proofErr w:type="spellEnd"/>
      <w:r w:rsidRPr="00D72302">
        <w:t xml:space="preserve"> </w:t>
      </w:r>
      <w:proofErr w:type="spellStart"/>
      <w:r w:rsidRPr="00D72302">
        <w:t>unde</w:t>
      </w:r>
      <w:proofErr w:type="spellEnd"/>
      <w:r w:rsidRPr="00D72302">
        <w:t xml:space="preserve"> </w:t>
      </w:r>
      <w:proofErr w:type="spellStart"/>
      <w:r w:rsidRPr="00D72302">
        <w:t>omnis</w:t>
      </w:r>
      <w:proofErr w:type="spellEnd"/>
      <w:r w:rsidRPr="00D72302">
        <w:t xml:space="preserve"> </w:t>
      </w:r>
      <w:proofErr w:type="spellStart"/>
      <w:r w:rsidRPr="00D72302">
        <w:t>iste</w:t>
      </w:r>
      <w:proofErr w:type="spellEnd"/>
      <w:r w:rsidRPr="00D72302">
        <w:t xml:space="preserve"> </w:t>
      </w:r>
      <w:proofErr w:type="spellStart"/>
      <w:r w:rsidRPr="00D72302">
        <w:t>natus</w:t>
      </w:r>
      <w:proofErr w:type="spellEnd"/>
      <w:r w:rsidRPr="00D72302">
        <w:t xml:space="preserve"> error sit </w:t>
      </w:r>
      <w:proofErr w:type="spellStart"/>
      <w:r w:rsidRPr="00D72302">
        <w:t>voluptatem</w:t>
      </w:r>
      <w:proofErr w:type="spellEnd"/>
      <w:r w:rsidRPr="00D72302">
        <w:t xml:space="preserve"> </w:t>
      </w:r>
      <w:proofErr w:type="spellStart"/>
      <w:r w:rsidRPr="00D72302">
        <w:t>accusantium</w:t>
      </w:r>
      <w:proofErr w:type="spellEnd"/>
      <w:r w:rsidRPr="00D72302">
        <w:t xml:space="preserve"> </w:t>
      </w:r>
      <w:proofErr w:type="spellStart"/>
      <w:r w:rsidRPr="00D72302">
        <w:t>doloremque</w:t>
      </w:r>
      <w:proofErr w:type="spellEnd"/>
      <w:r w:rsidRPr="00D72302">
        <w:t xml:space="preserve"> </w:t>
      </w:r>
      <w:proofErr w:type="spellStart"/>
      <w:r w:rsidRPr="00D72302">
        <w:t>laudantium</w:t>
      </w:r>
      <w:proofErr w:type="spellEnd"/>
      <w:r w:rsidRPr="00D72302">
        <w:t xml:space="preserve">, </w:t>
      </w:r>
      <w:proofErr w:type="spellStart"/>
      <w:r w:rsidRPr="00D72302">
        <w:t>totam</w:t>
      </w:r>
      <w:proofErr w:type="spellEnd"/>
      <w:r w:rsidRPr="00D72302">
        <w:t xml:space="preserve"> rem </w:t>
      </w:r>
      <w:proofErr w:type="spellStart"/>
      <w:r w:rsidRPr="00D72302">
        <w:t>aperiam</w:t>
      </w:r>
      <w:proofErr w:type="spellEnd"/>
      <w:r w:rsidRPr="00D72302">
        <w:t xml:space="preserve">, </w:t>
      </w:r>
      <w:proofErr w:type="spellStart"/>
      <w:r w:rsidRPr="00D72302">
        <w:t>eaque</w:t>
      </w:r>
      <w:proofErr w:type="spellEnd"/>
      <w:r w:rsidRPr="00D72302">
        <w:t xml:space="preserve"> </w:t>
      </w:r>
      <w:proofErr w:type="spellStart"/>
      <w:r w:rsidRPr="00D72302">
        <w:t>ipsa</w:t>
      </w:r>
      <w:proofErr w:type="spellEnd"/>
      <w:r w:rsidRPr="00D72302">
        <w:t xml:space="preserve"> </w:t>
      </w:r>
      <w:proofErr w:type="spellStart"/>
      <w:r w:rsidRPr="00D72302">
        <w:t>quae</w:t>
      </w:r>
      <w:proofErr w:type="spellEnd"/>
      <w:r w:rsidRPr="00D72302">
        <w:t xml:space="preserve"> ab </w:t>
      </w:r>
      <w:proofErr w:type="spellStart"/>
      <w:r w:rsidRPr="00D72302">
        <w:t>illo</w:t>
      </w:r>
      <w:proofErr w:type="spellEnd"/>
      <w:r w:rsidRPr="00D72302">
        <w:t xml:space="preserve"> </w:t>
      </w:r>
      <w:proofErr w:type="spellStart"/>
      <w:r w:rsidRPr="00D72302">
        <w:t>inventore</w:t>
      </w:r>
      <w:proofErr w:type="spellEnd"/>
      <w:r w:rsidRPr="00D72302">
        <w:t xml:space="preserve"> </w:t>
      </w:r>
      <w:proofErr w:type="spellStart"/>
      <w:r w:rsidRPr="00D72302">
        <w:t>veritatis</w:t>
      </w:r>
      <w:proofErr w:type="spellEnd"/>
      <w:r w:rsidRPr="00D72302">
        <w:t xml:space="preserve"> et quasi </w:t>
      </w:r>
      <w:proofErr w:type="spellStart"/>
      <w:r w:rsidRPr="00D72302">
        <w:t>architecto</w:t>
      </w:r>
      <w:proofErr w:type="spellEnd"/>
      <w:r w:rsidRPr="00D72302">
        <w:t xml:space="preserve"> beatae vitae dicta sunt </w:t>
      </w:r>
      <w:proofErr w:type="spellStart"/>
      <w:r w:rsidRPr="00D72302">
        <w:t>explicabo</w:t>
      </w:r>
      <w:proofErr w:type="spellEnd"/>
      <w:r w:rsidRPr="00D72302">
        <w:t xml:space="preserve">. Nemo </w:t>
      </w:r>
      <w:proofErr w:type="spellStart"/>
      <w:r w:rsidRPr="00D72302">
        <w:t>enim</w:t>
      </w:r>
      <w:proofErr w:type="spellEnd"/>
      <w:r w:rsidRPr="00D72302">
        <w:t xml:space="preserve"> </w:t>
      </w:r>
      <w:proofErr w:type="spellStart"/>
      <w:r w:rsidRPr="00D72302">
        <w:t>ipsam</w:t>
      </w:r>
      <w:proofErr w:type="spellEnd"/>
      <w:r w:rsidRPr="00D72302">
        <w:t xml:space="preserve"> </w:t>
      </w:r>
      <w:proofErr w:type="spellStart"/>
      <w:r w:rsidRPr="00D72302">
        <w:t>voluptatem</w:t>
      </w:r>
      <w:proofErr w:type="spellEnd"/>
      <w:r w:rsidRPr="00D72302">
        <w:t xml:space="preserve"> </w:t>
      </w:r>
      <w:proofErr w:type="spellStart"/>
      <w:r w:rsidRPr="00D72302">
        <w:t>quia</w:t>
      </w:r>
      <w:proofErr w:type="spellEnd"/>
      <w:r w:rsidRPr="00D72302">
        <w:t xml:space="preserve"> </w:t>
      </w:r>
      <w:proofErr w:type="spellStart"/>
      <w:r w:rsidRPr="00D72302">
        <w:t>voluptas</w:t>
      </w:r>
      <w:proofErr w:type="spellEnd"/>
      <w:r w:rsidRPr="00D72302">
        <w:t xml:space="preserve"> sit </w:t>
      </w:r>
      <w:proofErr w:type="spellStart"/>
      <w:r w:rsidRPr="00D72302">
        <w:t>aspernatur</w:t>
      </w:r>
      <w:proofErr w:type="spellEnd"/>
      <w:r w:rsidRPr="00D72302">
        <w:t xml:space="preserve"> </w:t>
      </w:r>
      <w:proofErr w:type="spellStart"/>
      <w:r w:rsidRPr="00D72302">
        <w:t>aut</w:t>
      </w:r>
      <w:proofErr w:type="spellEnd"/>
      <w:r w:rsidRPr="00D72302">
        <w:t xml:space="preserve"> </w:t>
      </w:r>
      <w:proofErr w:type="spellStart"/>
      <w:r w:rsidRPr="00D72302">
        <w:t>odit</w:t>
      </w:r>
      <w:proofErr w:type="spellEnd"/>
      <w:r w:rsidRPr="00D72302">
        <w:t xml:space="preserve"> </w:t>
      </w:r>
      <w:proofErr w:type="spellStart"/>
      <w:r w:rsidRPr="00D72302">
        <w:t>aut</w:t>
      </w:r>
      <w:proofErr w:type="spellEnd"/>
      <w:r w:rsidRPr="00D72302">
        <w:t xml:space="preserve"> fugit, </w:t>
      </w:r>
      <w:proofErr w:type="spellStart"/>
      <w:r w:rsidRPr="00D72302">
        <w:t>sed</w:t>
      </w:r>
      <w:proofErr w:type="spellEnd"/>
      <w:r w:rsidRPr="00D72302">
        <w:t xml:space="preserve"> </w:t>
      </w:r>
      <w:proofErr w:type="spellStart"/>
      <w:r w:rsidRPr="00D72302">
        <w:t>quia</w:t>
      </w:r>
      <w:proofErr w:type="spellEnd"/>
      <w:r w:rsidRPr="00D72302">
        <w:t xml:space="preserve"> </w:t>
      </w:r>
      <w:proofErr w:type="spellStart"/>
      <w:r w:rsidRPr="00D72302">
        <w:t>consequuntur</w:t>
      </w:r>
      <w:proofErr w:type="spellEnd"/>
      <w:r w:rsidRPr="00D72302">
        <w:t xml:space="preserve"> </w:t>
      </w:r>
      <w:proofErr w:type="spellStart"/>
      <w:r w:rsidRPr="00D72302">
        <w:t>magni</w:t>
      </w:r>
      <w:proofErr w:type="spellEnd"/>
      <w:r w:rsidRPr="00D72302">
        <w:t xml:space="preserve"> </w:t>
      </w:r>
      <w:proofErr w:type="spellStart"/>
      <w:r w:rsidRPr="00D72302">
        <w:t>dolores</w:t>
      </w:r>
      <w:proofErr w:type="spellEnd"/>
      <w:r w:rsidRPr="00D72302">
        <w:t xml:space="preserve"> </w:t>
      </w:r>
      <w:proofErr w:type="spellStart"/>
      <w:r w:rsidRPr="00D72302">
        <w:t>eos</w:t>
      </w:r>
      <w:proofErr w:type="spellEnd"/>
      <w:r w:rsidRPr="00D72302">
        <w:t xml:space="preserve"> qui </w:t>
      </w:r>
      <w:proofErr w:type="spellStart"/>
      <w:r w:rsidRPr="00D72302">
        <w:t>ratione</w:t>
      </w:r>
      <w:proofErr w:type="spellEnd"/>
      <w:r w:rsidRPr="00D72302">
        <w:t xml:space="preserve"> </w:t>
      </w:r>
      <w:proofErr w:type="spellStart"/>
      <w:r w:rsidRPr="00D72302">
        <w:t>voluptatem</w:t>
      </w:r>
      <w:proofErr w:type="spellEnd"/>
      <w:r w:rsidRPr="00D72302">
        <w:t xml:space="preserve"> </w:t>
      </w:r>
      <w:proofErr w:type="spellStart"/>
      <w:r w:rsidRPr="00D72302">
        <w:t>sequi</w:t>
      </w:r>
      <w:proofErr w:type="spellEnd"/>
      <w:r w:rsidRPr="00D72302">
        <w:t xml:space="preserve"> </w:t>
      </w:r>
      <w:proofErr w:type="spellStart"/>
      <w:r w:rsidRPr="00D72302">
        <w:t>nesciunt</w:t>
      </w:r>
      <w:proofErr w:type="spellEnd"/>
      <w:r w:rsidRPr="00D72302">
        <w:t xml:space="preserve">. </w:t>
      </w:r>
      <w:proofErr w:type="spellStart"/>
      <w:r w:rsidRPr="00D72302">
        <w:t>Neque</w:t>
      </w:r>
      <w:proofErr w:type="spellEnd"/>
      <w:r w:rsidRPr="00D72302">
        <w:t xml:space="preserve"> </w:t>
      </w:r>
      <w:proofErr w:type="spellStart"/>
      <w:r w:rsidRPr="00D72302">
        <w:t>porro</w:t>
      </w:r>
      <w:proofErr w:type="spellEnd"/>
      <w:r w:rsidRPr="00D72302">
        <w:t xml:space="preserve"> </w:t>
      </w:r>
      <w:proofErr w:type="spellStart"/>
      <w:r w:rsidRPr="00D72302">
        <w:t>quisquam</w:t>
      </w:r>
      <w:proofErr w:type="spellEnd"/>
      <w:r w:rsidRPr="00D72302">
        <w:t xml:space="preserve"> </w:t>
      </w:r>
      <w:proofErr w:type="spellStart"/>
      <w:r w:rsidRPr="00D72302">
        <w:t>est</w:t>
      </w:r>
      <w:proofErr w:type="spellEnd"/>
      <w:r w:rsidRPr="00D72302">
        <w:t xml:space="preserve">, qui </w:t>
      </w:r>
      <w:proofErr w:type="spellStart"/>
      <w:r w:rsidRPr="00D72302">
        <w:t>dolorem</w:t>
      </w:r>
      <w:proofErr w:type="spellEnd"/>
      <w:r w:rsidRPr="00D72302">
        <w:t xml:space="preserve"> ipsum </w:t>
      </w:r>
      <w:proofErr w:type="spellStart"/>
      <w:r w:rsidRPr="00D72302">
        <w:t>quia</w:t>
      </w:r>
      <w:proofErr w:type="spellEnd"/>
      <w:r w:rsidRPr="00D72302">
        <w:t xml:space="preserve"> </w:t>
      </w:r>
      <w:proofErr w:type="spellStart"/>
      <w:r w:rsidRPr="00D72302">
        <w:t>dolor</w:t>
      </w:r>
      <w:proofErr w:type="spellEnd"/>
      <w:r w:rsidRPr="00D72302">
        <w:t xml:space="preserve"> sit </w:t>
      </w:r>
      <w:proofErr w:type="spellStart"/>
      <w:r w:rsidRPr="00D72302">
        <w:t>amet</w:t>
      </w:r>
      <w:proofErr w:type="spellEnd"/>
      <w:r w:rsidRPr="00D72302">
        <w:t xml:space="preserve">, </w:t>
      </w:r>
      <w:proofErr w:type="spellStart"/>
      <w:r w:rsidRPr="00D72302">
        <w:t>consectetur</w:t>
      </w:r>
      <w:proofErr w:type="spellEnd"/>
      <w:r w:rsidRPr="00D72302">
        <w:t xml:space="preserve">, </w:t>
      </w:r>
      <w:proofErr w:type="spellStart"/>
      <w:r w:rsidRPr="00D72302">
        <w:t>adipisci</w:t>
      </w:r>
      <w:proofErr w:type="spellEnd"/>
      <w:r w:rsidRPr="00D72302">
        <w:t xml:space="preserve"> </w:t>
      </w:r>
      <w:proofErr w:type="spellStart"/>
      <w:r w:rsidRPr="00D72302">
        <w:t>velit</w:t>
      </w:r>
      <w:proofErr w:type="spellEnd"/>
      <w:r w:rsidRPr="00D72302">
        <w:t xml:space="preserve">, </w:t>
      </w:r>
      <w:proofErr w:type="spellStart"/>
      <w:r w:rsidRPr="00D72302">
        <w:t>sed</w:t>
      </w:r>
      <w:proofErr w:type="spellEnd"/>
      <w:r w:rsidRPr="00D72302">
        <w:t xml:space="preserve"> </w:t>
      </w:r>
      <w:proofErr w:type="spellStart"/>
      <w:r w:rsidRPr="00D72302">
        <w:t>quia</w:t>
      </w:r>
      <w:proofErr w:type="spellEnd"/>
      <w:r w:rsidRPr="00D72302">
        <w:t xml:space="preserve"> non </w:t>
      </w:r>
      <w:proofErr w:type="spellStart"/>
      <w:r w:rsidRPr="00D72302">
        <w:t>numquam</w:t>
      </w:r>
      <w:proofErr w:type="spellEnd"/>
      <w:r w:rsidRPr="00D72302">
        <w:t xml:space="preserve"> </w:t>
      </w:r>
      <w:proofErr w:type="spellStart"/>
      <w:r w:rsidRPr="00D72302">
        <w:t>eius</w:t>
      </w:r>
      <w:proofErr w:type="spellEnd"/>
      <w:r w:rsidRPr="00D72302">
        <w:t xml:space="preserve"> </w:t>
      </w:r>
      <w:proofErr w:type="spellStart"/>
      <w:r w:rsidRPr="00D72302">
        <w:t>modi</w:t>
      </w:r>
      <w:proofErr w:type="spellEnd"/>
      <w:r w:rsidRPr="00D72302">
        <w:t xml:space="preserve"> </w:t>
      </w:r>
      <w:proofErr w:type="spellStart"/>
      <w:r w:rsidRPr="00D72302">
        <w:t>tempora</w:t>
      </w:r>
      <w:proofErr w:type="spellEnd"/>
      <w:r w:rsidRPr="00D72302">
        <w:t xml:space="preserve"> </w:t>
      </w:r>
      <w:proofErr w:type="spellStart"/>
      <w:r w:rsidRPr="00D72302">
        <w:t>incidunt</w:t>
      </w:r>
      <w:proofErr w:type="spellEnd"/>
      <w:r w:rsidRPr="00D72302">
        <w:t xml:space="preserve"> </w:t>
      </w:r>
      <w:proofErr w:type="spellStart"/>
      <w:r w:rsidRPr="00D72302">
        <w:t>ut</w:t>
      </w:r>
      <w:proofErr w:type="spellEnd"/>
      <w:r w:rsidRPr="00D72302">
        <w:t xml:space="preserve"> </w:t>
      </w:r>
      <w:proofErr w:type="spellStart"/>
      <w:r w:rsidRPr="00D72302">
        <w:t>labore</w:t>
      </w:r>
      <w:proofErr w:type="spellEnd"/>
      <w:r w:rsidRPr="00D72302">
        <w:t xml:space="preserve"> et dolore </w:t>
      </w:r>
      <w:proofErr w:type="spellStart"/>
      <w:r w:rsidRPr="00D72302">
        <w:t>magnam</w:t>
      </w:r>
      <w:proofErr w:type="spellEnd"/>
      <w:r w:rsidRPr="00D72302">
        <w:t xml:space="preserve"> </w:t>
      </w:r>
      <w:proofErr w:type="spellStart"/>
      <w:r w:rsidRPr="00D72302">
        <w:t>aliquam</w:t>
      </w:r>
      <w:proofErr w:type="spellEnd"/>
      <w:r w:rsidRPr="00D72302">
        <w:t xml:space="preserve"> </w:t>
      </w:r>
      <w:proofErr w:type="spellStart"/>
      <w:r w:rsidRPr="00D72302">
        <w:t>quaerat</w:t>
      </w:r>
      <w:proofErr w:type="spellEnd"/>
      <w:r w:rsidRPr="00D72302">
        <w:t xml:space="preserve"> </w:t>
      </w:r>
      <w:proofErr w:type="spellStart"/>
      <w:r w:rsidRPr="00D72302">
        <w:t>voluptatem</w:t>
      </w:r>
      <w:proofErr w:type="spellEnd"/>
      <w:r w:rsidRPr="00D72302">
        <w:t xml:space="preserve">. Ut </w:t>
      </w:r>
      <w:proofErr w:type="spellStart"/>
      <w:r w:rsidRPr="00D72302">
        <w:t>enim</w:t>
      </w:r>
      <w:proofErr w:type="spellEnd"/>
      <w:r w:rsidRPr="00D72302">
        <w:t xml:space="preserve"> ad minima </w:t>
      </w:r>
      <w:proofErr w:type="spellStart"/>
      <w:r w:rsidRPr="00D72302">
        <w:t>veniam</w:t>
      </w:r>
      <w:proofErr w:type="spellEnd"/>
      <w:r w:rsidRPr="00D72302">
        <w:t xml:space="preserve">, </w:t>
      </w:r>
      <w:proofErr w:type="spellStart"/>
      <w:r w:rsidRPr="00D72302">
        <w:t>quis</w:t>
      </w:r>
      <w:proofErr w:type="spellEnd"/>
      <w:r w:rsidRPr="00D72302">
        <w:t xml:space="preserve"> nostrum </w:t>
      </w:r>
      <w:proofErr w:type="spellStart"/>
      <w:r w:rsidRPr="00D72302">
        <w:t>exercitationem</w:t>
      </w:r>
      <w:proofErr w:type="spellEnd"/>
      <w:r w:rsidRPr="00D72302">
        <w:t xml:space="preserve"> </w:t>
      </w:r>
      <w:proofErr w:type="spellStart"/>
      <w:r w:rsidRPr="00D72302">
        <w:t>ullam</w:t>
      </w:r>
      <w:proofErr w:type="spellEnd"/>
      <w:r w:rsidRPr="00D72302">
        <w:t xml:space="preserve"> corporis </w:t>
      </w:r>
      <w:proofErr w:type="spellStart"/>
      <w:r w:rsidRPr="00D72302">
        <w:t>suscipit</w:t>
      </w:r>
      <w:proofErr w:type="spellEnd"/>
      <w:r w:rsidRPr="00D72302">
        <w:t xml:space="preserve"> </w:t>
      </w:r>
      <w:proofErr w:type="spellStart"/>
      <w:r w:rsidRPr="00D72302">
        <w:t>laboriosam</w:t>
      </w:r>
      <w:proofErr w:type="spellEnd"/>
      <w:r w:rsidRPr="00D72302">
        <w:t xml:space="preserve">, nisi </w:t>
      </w:r>
      <w:proofErr w:type="spellStart"/>
      <w:r w:rsidRPr="00D72302">
        <w:t>ut</w:t>
      </w:r>
      <w:proofErr w:type="spellEnd"/>
      <w:r w:rsidRPr="00D72302">
        <w:t xml:space="preserve"> </w:t>
      </w:r>
      <w:proofErr w:type="spellStart"/>
      <w:r w:rsidRPr="00D72302">
        <w:t>aliquid</w:t>
      </w:r>
      <w:proofErr w:type="spellEnd"/>
      <w:r w:rsidRPr="00D72302">
        <w:t xml:space="preserve"> ex </w:t>
      </w:r>
      <w:proofErr w:type="spellStart"/>
      <w:r w:rsidRPr="00D72302">
        <w:t>ea</w:t>
      </w:r>
      <w:proofErr w:type="spellEnd"/>
      <w:r w:rsidRPr="00D72302">
        <w:t xml:space="preserve"> </w:t>
      </w:r>
      <w:proofErr w:type="spellStart"/>
      <w:r w:rsidRPr="00D72302">
        <w:t>commodi</w:t>
      </w:r>
      <w:proofErr w:type="spellEnd"/>
      <w:r w:rsidRPr="00D72302">
        <w:t xml:space="preserve"> </w:t>
      </w:r>
      <w:proofErr w:type="spellStart"/>
      <w:r w:rsidRPr="00D72302">
        <w:t>consequatur</w:t>
      </w:r>
      <w:proofErr w:type="spellEnd"/>
      <w:r w:rsidRPr="00D72302">
        <w:t xml:space="preserve">? </w:t>
      </w:r>
      <w:proofErr w:type="spellStart"/>
      <w:r w:rsidRPr="00D72302">
        <w:t>Quis</w:t>
      </w:r>
      <w:proofErr w:type="spellEnd"/>
      <w:r w:rsidRPr="00D72302">
        <w:t xml:space="preserve"> </w:t>
      </w:r>
      <w:proofErr w:type="spellStart"/>
      <w:r w:rsidRPr="00D72302">
        <w:t>autem</w:t>
      </w:r>
      <w:proofErr w:type="spellEnd"/>
      <w:r w:rsidRPr="00D72302">
        <w:t xml:space="preserve"> </w:t>
      </w:r>
      <w:proofErr w:type="spellStart"/>
      <w:r w:rsidRPr="00D72302">
        <w:t>vel</w:t>
      </w:r>
      <w:proofErr w:type="spellEnd"/>
      <w:r w:rsidRPr="00D72302">
        <w:t xml:space="preserve"> </w:t>
      </w:r>
      <w:proofErr w:type="spellStart"/>
      <w:r w:rsidRPr="00D72302">
        <w:t>eum</w:t>
      </w:r>
      <w:proofErr w:type="spellEnd"/>
      <w:r w:rsidRPr="00D72302">
        <w:t xml:space="preserve"> </w:t>
      </w:r>
      <w:proofErr w:type="spellStart"/>
      <w:r w:rsidRPr="00D72302">
        <w:t>iure</w:t>
      </w:r>
      <w:proofErr w:type="spellEnd"/>
      <w:r w:rsidRPr="00D72302">
        <w:t xml:space="preserve"> </w:t>
      </w:r>
      <w:proofErr w:type="spellStart"/>
      <w:r w:rsidRPr="00D72302">
        <w:t>reprehenderit</w:t>
      </w:r>
      <w:proofErr w:type="spellEnd"/>
      <w:r w:rsidRPr="00D72302">
        <w:t xml:space="preserve"> qui in </w:t>
      </w:r>
      <w:proofErr w:type="spellStart"/>
      <w:r w:rsidRPr="00D72302">
        <w:t>ea</w:t>
      </w:r>
      <w:proofErr w:type="spellEnd"/>
      <w:r w:rsidRPr="00D72302">
        <w:t xml:space="preserve"> </w:t>
      </w:r>
      <w:proofErr w:type="spellStart"/>
      <w:r w:rsidRPr="00D72302">
        <w:t>voluptate</w:t>
      </w:r>
      <w:proofErr w:type="spellEnd"/>
      <w:r w:rsidRPr="00D72302">
        <w:t xml:space="preserve"> </w:t>
      </w:r>
      <w:proofErr w:type="spellStart"/>
      <w:r w:rsidRPr="00D72302">
        <w:t>velit</w:t>
      </w:r>
      <w:proofErr w:type="spellEnd"/>
      <w:r w:rsidRPr="00D72302">
        <w:t xml:space="preserve"> </w:t>
      </w:r>
      <w:proofErr w:type="spellStart"/>
      <w:r w:rsidRPr="00D72302">
        <w:t>esse</w:t>
      </w:r>
      <w:proofErr w:type="spellEnd"/>
      <w:r w:rsidRPr="00D72302">
        <w:t xml:space="preserve"> </w:t>
      </w:r>
      <w:proofErr w:type="spellStart"/>
      <w:r w:rsidRPr="00D72302">
        <w:t>quam</w:t>
      </w:r>
      <w:proofErr w:type="spellEnd"/>
      <w:r w:rsidRPr="00D72302">
        <w:t xml:space="preserve"> nihil </w:t>
      </w:r>
      <w:proofErr w:type="spellStart"/>
      <w:r w:rsidRPr="00D72302">
        <w:t>molestiae</w:t>
      </w:r>
      <w:proofErr w:type="spellEnd"/>
      <w:r w:rsidRPr="00D72302">
        <w:t xml:space="preserve"> </w:t>
      </w:r>
      <w:proofErr w:type="spellStart"/>
      <w:r w:rsidRPr="00D72302">
        <w:t>consequatur</w:t>
      </w:r>
      <w:proofErr w:type="spellEnd"/>
      <w:r w:rsidRPr="00D72302">
        <w:t xml:space="preserve">, </w:t>
      </w:r>
      <w:proofErr w:type="spellStart"/>
      <w:r w:rsidRPr="00D72302">
        <w:t>vel</w:t>
      </w:r>
      <w:proofErr w:type="spellEnd"/>
      <w:r w:rsidRPr="00D72302">
        <w:t xml:space="preserve"> </w:t>
      </w:r>
      <w:proofErr w:type="spellStart"/>
      <w:r w:rsidRPr="00D72302">
        <w:t>illum</w:t>
      </w:r>
      <w:proofErr w:type="spellEnd"/>
      <w:r w:rsidRPr="00D72302">
        <w:t xml:space="preserve"> qui </w:t>
      </w:r>
      <w:proofErr w:type="spellStart"/>
      <w:r w:rsidRPr="00D72302">
        <w:t>dolorem</w:t>
      </w:r>
      <w:proofErr w:type="spellEnd"/>
      <w:r w:rsidRPr="00D72302">
        <w:t xml:space="preserve"> </w:t>
      </w:r>
      <w:proofErr w:type="spellStart"/>
      <w:r w:rsidRPr="00D72302">
        <w:t>eum</w:t>
      </w:r>
      <w:proofErr w:type="spellEnd"/>
      <w:r w:rsidRPr="00D72302">
        <w:t xml:space="preserve"> </w:t>
      </w:r>
      <w:proofErr w:type="spellStart"/>
      <w:r w:rsidRPr="00D72302">
        <w:t>fugiat</w:t>
      </w:r>
      <w:proofErr w:type="spellEnd"/>
      <w:r w:rsidRPr="00D72302">
        <w:t xml:space="preserve"> quo </w:t>
      </w:r>
      <w:proofErr w:type="spellStart"/>
      <w:r w:rsidRPr="00D72302">
        <w:t>voluptas</w:t>
      </w:r>
      <w:proofErr w:type="spellEnd"/>
      <w:r w:rsidRPr="00D72302">
        <w:t xml:space="preserve"> </w:t>
      </w:r>
      <w:proofErr w:type="spellStart"/>
      <w:r w:rsidRPr="00D72302">
        <w:t>nulla</w:t>
      </w:r>
      <w:proofErr w:type="spellEnd"/>
      <w:r w:rsidRPr="00D72302">
        <w:t xml:space="preserve"> </w:t>
      </w:r>
      <w:proofErr w:type="spellStart"/>
      <w:r w:rsidRPr="00D72302">
        <w:t>pariatur</w:t>
      </w:r>
      <w:proofErr w:type="spellEnd"/>
      <w:r w:rsidRPr="00D72302">
        <w:t>?</w:t>
      </w:r>
    </w:p>
    <w:p w14:paraId="2A81288B" w14:textId="77777777" w:rsidR="00721E34" w:rsidRPr="00D72302" w:rsidRDefault="00721E34" w:rsidP="00CF1C95">
      <w:pPr>
        <w:spacing w:line="480" w:lineRule="auto"/>
        <w:rPr>
          <w:caps/>
        </w:rPr>
      </w:pPr>
    </w:p>
    <w:p w14:paraId="37FD1D4F" w14:textId="77777777" w:rsidR="00721E34" w:rsidRPr="00D72302" w:rsidRDefault="00721E34" w:rsidP="00CF1C95">
      <w:pPr>
        <w:spacing w:line="480" w:lineRule="auto"/>
        <w:rPr>
          <w:caps/>
        </w:rPr>
      </w:pPr>
    </w:p>
    <w:p w14:paraId="045A3E1D" w14:textId="77777777" w:rsidR="00721E34" w:rsidRPr="00D72302" w:rsidRDefault="00721E34" w:rsidP="00CF1C95">
      <w:pPr>
        <w:spacing w:line="480" w:lineRule="auto"/>
        <w:rPr>
          <w:caps/>
        </w:rPr>
      </w:pPr>
    </w:p>
    <w:p w14:paraId="150D8CEB" w14:textId="77777777" w:rsidR="00721E34" w:rsidRPr="00D72302" w:rsidRDefault="00721E34" w:rsidP="00CF1C95">
      <w:pPr>
        <w:spacing w:line="480" w:lineRule="auto"/>
        <w:rPr>
          <w:caps/>
        </w:rPr>
      </w:pPr>
    </w:p>
    <w:p w14:paraId="4A4FF711" w14:textId="77777777" w:rsidR="00364E95" w:rsidRPr="00D72302" w:rsidRDefault="00364E95" w:rsidP="00CF1C95">
      <w:pPr>
        <w:spacing w:line="480" w:lineRule="auto"/>
        <w:jc w:val="center"/>
        <w:rPr>
          <w:b/>
          <w:caps/>
        </w:rPr>
      </w:pPr>
    </w:p>
    <w:p w14:paraId="78C62655" w14:textId="77777777" w:rsidR="00364E95" w:rsidRPr="00D72302" w:rsidRDefault="00364E95" w:rsidP="00CF1C95">
      <w:pPr>
        <w:spacing w:line="480" w:lineRule="auto"/>
        <w:jc w:val="center"/>
        <w:rPr>
          <w:b/>
          <w:caps/>
        </w:rPr>
      </w:pPr>
    </w:p>
    <w:p w14:paraId="2E302D29" w14:textId="1AC265B5" w:rsidR="00005CC0" w:rsidRPr="00D72302" w:rsidRDefault="00005CC0">
      <w:pPr>
        <w:spacing w:after="200" w:line="276" w:lineRule="auto"/>
        <w:rPr>
          <w:rFonts w:eastAsiaTheme="majorEastAsia"/>
          <w:b/>
          <w:bCs/>
          <w:color w:val="000000" w:themeColor="text1"/>
          <w:sz w:val="28"/>
          <w:szCs w:val="28"/>
          <w:lang w:val="en-US" w:eastAsia="en-US"/>
        </w:rPr>
      </w:pPr>
    </w:p>
    <w:bookmarkStart w:id="17" w:name="_Toc63633095"/>
    <w:p w14:paraId="43E3D78E" w14:textId="77777777" w:rsidR="007462FD" w:rsidRPr="00D72302" w:rsidRDefault="007462FD" w:rsidP="0088353C">
      <w:pPr>
        <w:pStyle w:val="Heading1"/>
        <w:spacing w:before="0" w:line="480" w:lineRule="auto"/>
        <w:rPr>
          <w:rFonts w:cs="Times New Roman"/>
        </w:rPr>
      </w:pPr>
      <w:r w:rsidRPr="00D72302">
        <w:rPr>
          <w:rFonts w:cs="Times New Roman"/>
          <w:noProof/>
        </w:rPr>
        <mc:AlternateContent>
          <mc:Choice Requires="wps">
            <w:drawing>
              <wp:anchor distT="0" distB="0" distL="114300" distR="114300" simplePos="0" relativeHeight="251641344" behindDoc="0" locked="0" layoutInCell="1" allowOverlap="1" wp14:anchorId="1816C817" wp14:editId="099A7F11">
                <wp:simplePos x="0" y="0"/>
                <wp:positionH relativeFrom="column">
                  <wp:posOffset>4103370</wp:posOffset>
                </wp:positionH>
                <wp:positionV relativeFrom="paragraph">
                  <wp:posOffset>-613410</wp:posOffset>
                </wp:positionV>
                <wp:extent cx="1790700" cy="831600"/>
                <wp:effectExtent l="838200" t="12700" r="25400" b="19685"/>
                <wp:wrapNone/>
                <wp:docPr id="2" name="Oval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31600"/>
                        </a:xfrm>
                        <a:prstGeom prst="wedgeEllipseCallout">
                          <a:avLst>
                            <a:gd name="adj1" fmla="val -95463"/>
                            <a:gd name="adj2" fmla="val 45269"/>
                          </a:avLst>
                        </a:prstGeom>
                        <a:solidFill>
                          <a:srgbClr val="FFFFFF"/>
                        </a:solidFill>
                        <a:ln w="9525">
                          <a:solidFill>
                            <a:srgbClr val="000000"/>
                          </a:solidFill>
                          <a:miter lim="800000"/>
                          <a:headEnd/>
                          <a:tailEnd/>
                        </a:ln>
                      </wps:spPr>
                      <wps:txbx>
                        <w:txbxContent>
                          <w:p w14:paraId="1E94802A" w14:textId="434598D2" w:rsidR="00B4008F" w:rsidRDefault="00B4008F" w:rsidP="007462FD">
                            <w:pPr>
                              <w:pStyle w:val="Footer"/>
                              <w:keepLines/>
                              <w:tabs>
                                <w:tab w:val="left" w:pos="450"/>
                                <w:tab w:val="left" w:pos="1985"/>
                              </w:tabs>
                              <w:ind w:left="360" w:hanging="360"/>
                              <w:jc w:val="both"/>
                              <w:rPr>
                                <w:sz w:val="16"/>
                                <w:szCs w:val="16"/>
                              </w:rPr>
                            </w:pPr>
                            <w:r>
                              <w:rPr>
                                <w:sz w:val="16"/>
                                <w:szCs w:val="16"/>
                              </w:rPr>
                              <w:t>APA 7</w:t>
                            </w:r>
                            <w:r w:rsidRPr="00045B34">
                              <w:rPr>
                                <w:sz w:val="16"/>
                                <w:szCs w:val="16"/>
                                <w:vertAlign w:val="superscript"/>
                              </w:rPr>
                              <w:t>th</w:t>
                            </w:r>
                            <w:r>
                              <w:rPr>
                                <w:sz w:val="16"/>
                                <w:szCs w:val="16"/>
                              </w:rPr>
                              <w:t xml:space="preserve"> edition</w:t>
                            </w:r>
                          </w:p>
                          <w:p w14:paraId="6004949E" w14:textId="2AC6538E" w:rsidR="00F851E0" w:rsidRDefault="00F851E0" w:rsidP="007462FD">
                            <w:pPr>
                              <w:pStyle w:val="Footer"/>
                              <w:keepLines/>
                              <w:tabs>
                                <w:tab w:val="left" w:pos="450"/>
                                <w:tab w:val="left" w:pos="1985"/>
                              </w:tabs>
                              <w:ind w:left="360" w:hanging="360"/>
                              <w:jc w:val="both"/>
                              <w:rPr>
                                <w:sz w:val="16"/>
                                <w:szCs w:val="16"/>
                              </w:rPr>
                            </w:pPr>
                          </w:p>
                          <w:p w14:paraId="1580467B" w14:textId="2025B9BA" w:rsidR="00F851E0" w:rsidRPr="008C54CB" w:rsidRDefault="00F851E0" w:rsidP="007462FD">
                            <w:pPr>
                              <w:pStyle w:val="Footer"/>
                              <w:keepLines/>
                              <w:tabs>
                                <w:tab w:val="left" w:pos="450"/>
                                <w:tab w:val="left" w:pos="1985"/>
                              </w:tabs>
                              <w:ind w:left="360" w:hanging="360"/>
                              <w:jc w:val="both"/>
                              <w:rPr>
                                <w:sz w:val="16"/>
                                <w:szCs w:val="16"/>
                              </w:rPr>
                            </w:pPr>
                            <w:r>
                              <w:rPr>
                                <w:sz w:val="16"/>
                                <w:szCs w:val="16"/>
                              </w:rPr>
                              <w:t>Some examples</w:t>
                            </w:r>
                          </w:p>
                          <w:p w14:paraId="42058CE5" w14:textId="77777777" w:rsidR="00B4008F" w:rsidRPr="008C54CB" w:rsidRDefault="00B4008F" w:rsidP="007462FD">
                            <w:pPr>
                              <w:pStyle w:val="Footer"/>
                              <w:keepLines/>
                              <w:tabs>
                                <w:tab w:val="left" w:pos="450"/>
                                <w:tab w:val="left" w:pos="1985"/>
                              </w:tabs>
                              <w:ind w:left="360" w:hanging="360"/>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C817" id="Oval Callout 2" o:spid="_x0000_s1032" type="#_x0000_t63" style="position:absolute;left:0;text-align:left;margin-left:323.1pt;margin-top:-48.3pt;width:141pt;height:6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" adj="-9820,20578">
                <v:textbox>
                  <w:txbxContent>
                    <w:p w14:paraId="1E94802A" w14:textId="434598D2" w:rsidR="00B4008F" w:rsidRDefault="00B4008F" w:rsidP="007462FD">
                      <w:pPr>
                        <w:pStyle w:val="Footer"/>
                        <w:keepLines/>
                        <w:tabs>
                          <w:tab w:val="left" w:pos="450"/>
                          <w:tab w:val="left" w:pos="1985"/>
                        </w:tabs>
                        <w:ind w:left="360" w:hanging="360"/>
                        <w:jc w:val="both"/>
                        <w:rPr>
                          <w:sz w:val="16"/>
                          <w:szCs w:val="16"/>
                        </w:rPr>
                      </w:pPr>
                      <w:r>
                        <w:rPr>
                          <w:sz w:val="16"/>
                          <w:szCs w:val="16"/>
                        </w:rPr>
                        <w:t>APA 7</w:t>
                      </w:r>
                      <w:r w:rsidRPr="00045B34">
                        <w:rPr>
                          <w:sz w:val="16"/>
                          <w:szCs w:val="16"/>
                          <w:vertAlign w:val="superscript"/>
                        </w:rPr>
                        <w:t>th</w:t>
                      </w:r>
                      <w:r>
                        <w:rPr>
                          <w:sz w:val="16"/>
                          <w:szCs w:val="16"/>
                        </w:rPr>
                        <w:t xml:space="preserve"> edition</w:t>
                      </w:r>
                    </w:p>
                    <w:p w14:paraId="6004949E" w14:textId="2AC6538E" w:rsidR="00F851E0" w:rsidRDefault="00F851E0" w:rsidP="007462FD">
                      <w:pPr>
                        <w:pStyle w:val="Footer"/>
                        <w:keepLines/>
                        <w:tabs>
                          <w:tab w:val="left" w:pos="450"/>
                          <w:tab w:val="left" w:pos="1985"/>
                        </w:tabs>
                        <w:ind w:left="360" w:hanging="360"/>
                        <w:jc w:val="both"/>
                        <w:rPr>
                          <w:sz w:val="16"/>
                          <w:szCs w:val="16"/>
                        </w:rPr>
                      </w:pPr>
                    </w:p>
                    <w:p w14:paraId="1580467B" w14:textId="2025B9BA" w:rsidR="00F851E0" w:rsidRPr="008C54CB" w:rsidRDefault="00F851E0" w:rsidP="007462FD">
                      <w:pPr>
                        <w:pStyle w:val="Footer"/>
                        <w:keepLines/>
                        <w:tabs>
                          <w:tab w:val="left" w:pos="450"/>
                          <w:tab w:val="left" w:pos="1985"/>
                        </w:tabs>
                        <w:ind w:left="360" w:hanging="360"/>
                        <w:jc w:val="both"/>
                        <w:rPr>
                          <w:sz w:val="16"/>
                          <w:szCs w:val="16"/>
                        </w:rPr>
                      </w:pPr>
                      <w:r>
                        <w:rPr>
                          <w:sz w:val="16"/>
                          <w:szCs w:val="16"/>
                        </w:rPr>
                        <w:t>Some examples</w:t>
                      </w:r>
                    </w:p>
                    <w:p w14:paraId="42058CE5" w14:textId="77777777" w:rsidR="00B4008F" w:rsidRPr="008C54CB" w:rsidRDefault="00B4008F" w:rsidP="007462FD">
                      <w:pPr>
                        <w:pStyle w:val="Footer"/>
                        <w:keepLines/>
                        <w:tabs>
                          <w:tab w:val="left" w:pos="450"/>
                          <w:tab w:val="left" w:pos="1985"/>
                        </w:tabs>
                        <w:ind w:left="360" w:hanging="360"/>
                        <w:jc w:val="both"/>
                        <w:rPr>
                          <w:sz w:val="16"/>
                          <w:szCs w:val="16"/>
                        </w:rPr>
                      </w:pPr>
                    </w:p>
                  </w:txbxContent>
                </v:textbox>
              </v:shape>
            </w:pict>
          </mc:Fallback>
        </mc:AlternateContent>
      </w:r>
      <w:r w:rsidR="00B0428E" w:rsidRPr="00D72302">
        <w:rPr>
          <w:rFonts w:cs="Times New Roman"/>
        </w:rPr>
        <w:t>REFERENCES</w:t>
      </w:r>
      <w:bookmarkEnd w:id="17"/>
    </w:p>
    <w:p w14:paraId="16D147AB" w14:textId="435812ED" w:rsidR="008604A5" w:rsidRPr="00D72302" w:rsidRDefault="008604A5" w:rsidP="0088353C">
      <w:pPr>
        <w:spacing w:line="480" w:lineRule="auto"/>
        <w:ind w:left="720" w:hanging="720"/>
        <w:rPr>
          <w:color w:val="000000"/>
        </w:rPr>
      </w:pPr>
      <w:r w:rsidRPr="00D72302">
        <w:rPr>
          <w:color w:val="000000"/>
        </w:rPr>
        <w:t xml:space="preserve">Berndt, T. J. (2002). Friendship quality and social development. </w:t>
      </w:r>
      <w:r w:rsidRPr="00D72302">
        <w:rPr>
          <w:rStyle w:val="Emphasis"/>
          <w:color w:val="000000"/>
        </w:rPr>
        <w:t>Current Directions in Psychological Science, 11</w:t>
      </w:r>
      <w:r w:rsidRPr="00D72302">
        <w:rPr>
          <w:color w:val="000000"/>
        </w:rPr>
        <w:t>, 7-10.</w:t>
      </w:r>
    </w:p>
    <w:p w14:paraId="18069039" w14:textId="32EFD99F" w:rsidR="002C4C58" w:rsidRPr="00D72302" w:rsidRDefault="002C4C58" w:rsidP="0088353C">
      <w:pPr>
        <w:spacing w:line="480" w:lineRule="auto"/>
        <w:ind w:left="720" w:hanging="720"/>
        <w:rPr>
          <w:color w:val="000000"/>
        </w:rPr>
      </w:pPr>
      <w:proofErr w:type="spellStart"/>
      <w:r w:rsidRPr="00D72302">
        <w:rPr>
          <w:color w:val="000000"/>
        </w:rPr>
        <w:t>Brownlie</w:t>
      </w:r>
      <w:proofErr w:type="spellEnd"/>
      <w:r w:rsidRPr="00D72302">
        <w:rPr>
          <w:color w:val="000000"/>
        </w:rPr>
        <w:t xml:space="preserve">, D. (2007). Toward effective poster presentations: An annotated bibliography. </w:t>
      </w:r>
      <w:r w:rsidRPr="00D72302">
        <w:rPr>
          <w:rStyle w:val="Emphasis"/>
          <w:color w:val="000000"/>
        </w:rPr>
        <w:t>European Journal of Marketing, 41</w:t>
      </w:r>
      <w:r w:rsidRPr="00D72302">
        <w:rPr>
          <w:color w:val="000000"/>
        </w:rPr>
        <w:t xml:space="preserve">(11/12), 1245-1283. </w:t>
      </w:r>
      <w:hyperlink r:id="rId13" w:history="1">
        <w:r w:rsidR="00317D4E" w:rsidRPr="00D72302">
          <w:rPr>
            <w:rStyle w:val="Hyperlink"/>
          </w:rPr>
          <w:t>https://doi.org/10.1108/03090560710821161</w:t>
        </w:r>
      </w:hyperlink>
      <w:r w:rsidR="00317D4E" w:rsidRPr="00D72302">
        <w:rPr>
          <w:color w:val="000000"/>
        </w:rPr>
        <w:t xml:space="preserve"> </w:t>
      </w:r>
    </w:p>
    <w:p w14:paraId="4ED78FE8" w14:textId="104E9519" w:rsidR="008B33D9" w:rsidRPr="00D72302" w:rsidRDefault="008B33D9" w:rsidP="0088353C">
      <w:pPr>
        <w:spacing w:line="480" w:lineRule="auto"/>
        <w:ind w:left="720" w:hanging="720"/>
        <w:rPr>
          <w:color w:val="000000"/>
        </w:rPr>
      </w:pPr>
      <w:r w:rsidRPr="00D72302">
        <w:rPr>
          <w:color w:val="000000"/>
        </w:rPr>
        <w:t xml:space="preserve">Calfee, R. C., &amp; Valencia, R. R. (1991). </w:t>
      </w:r>
      <w:r w:rsidRPr="00D72302">
        <w:rPr>
          <w:rStyle w:val="Emphasis"/>
          <w:color w:val="000000"/>
        </w:rPr>
        <w:t>APA guide to preparing manuscripts for journal publication</w:t>
      </w:r>
      <w:r w:rsidRPr="00D72302">
        <w:rPr>
          <w:color w:val="000000"/>
        </w:rPr>
        <w:t>. American Psychological Association.</w:t>
      </w:r>
    </w:p>
    <w:p w14:paraId="0A4E8514" w14:textId="3AAF8BF8" w:rsidR="0088353C" w:rsidRPr="00D72302" w:rsidRDefault="0088353C" w:rsidP="0088353C">
      <w:pPr>
        <w:spacing w:line="480" w:lineRule="auto"/>
        <w:ind w:left="720" w:hanging="720"/>
      </w:pPr>
      <w:r w:rsidRPr="00D72302">
        <w:t xml:space="preserve"> Ramirez, J. (2010, August 17). Blog creators on a tool that changed the internet. </w:t>
      </w:r>
      <w:r w:rsidRPr="00D72302">
        <w:rPr>
          <w:i/>
          <w:iCs/>
        </w:rPr>
        <w:t>Newsweek</w:t>
      </w:r>
      <w:r w:rsidRPr="00D72302">
        <w:t xml:space="preserve">. </w:t>
      </w:r>
      <w:hyperlink r:id="rId14" w:history="1">
        <w:r w:rsidRPr="00D72302">
          <w:rPr>
            <w:rStyle w:val="Hyperlink"/>
          </w:rPr>
          <w:t>https://www.newsweek.com/blog-creators-tool-changed-internet-71669</w:t>
        </w:r>
      </w:hyperlink>
      <w:r w:rsidRPr="00D72302">
        <w:t xml:space="preserve">  </w:t>
      </w:r>
    </w:p>
    <w:p w14:paraId="49706643" w14:textId="77777777" w:rsidR="008604A5" w:rsidRPr="00D72302" w:rsidRDefault="008604A5" w:rsidP="0088353C">
      <w:pPr>
        <w:spacing w:line="480" w:lineRule="auto"/>
        <w:ind w:left="720" w:hanging="720"/>
        <w:rPr>
          <w:color w:val="000000"/>
        </w:rPr>
      </w:pPr>
      <w:r w:rsidRPr="00D72302">
        <w:rPr>
          <w:color w:val="000000"/>
        </w:rPr>
        <w:t xml:space="preserve">Henry, W. A., III. (1990, April 9). Making the grade in today's schools. </w:t>
      </w:r>
      <w:r w:rsidRPr="00D72302">
        <w:rPr>
          <w:rStyle w:val="Emphasis"/>
          <w:color w:val="000000"/>
        </w:rPr>
        <w:t>Time, 135</w:t>
      </w:r>
      <w:r w:rsidRPr="00D72302">
        <w:rPr>
          <w:color w:val="000000"/>
        </w:rPr>
        <w:t>, 28-31.</w:t>
      </w:r>
    </w:p>
    <w:p w14:paraId="0FF4B547" w14:textId="18980DD3" w:rsidR="002C4C58" w:rsidRPr="00D72302" w:rsidRDefault="002C4C58" w:rsidP="00FB538B">
      <w:pPr>
        <w:spacing w:line="480" w:lineRule="auto"/>
        <w:ind w:left="720" w:hanging="720"/>
        <w:rPr>
          <w:color w:val="000000"/>
        </w:rPr>
      </w:pPr>
      <w:proofErr w:type="spellStart"/>
      <w:r w:rsidRPr="00D72302">
        <w:rPr>
          <w:color w:val="000000"/>
        </w:rPr>
        <w:t>Lastname</w:t>
      </w:r>
      <w:proofErr w:type="spellEnd"/>
      <w:r w:rsidRPr="00D72302">
        <w:rPr>
          <w:color w:val="000000"/>
        </w:rPr>
        <w:t xml:space="preserve">, F. N. (Year). </w:t>
      </w:r>
      <w:r w:rsidRPr="00D72302">
        <w:rPr>
          <w:rStyle w:val="Emphasis"/>
          <w:color w:val="000000"/>
        </w:rPr>
        <w:t>Title of dissertation</w:t>
      </w:r>
      <w:r w:rsidR="00E55C08" w:rsidRPr="00D72302">
        <w:rPr>
          <w:color w:val="000000"/>
        </w:rPr>
        <w:t xml:space="preserve"> </w:t>
      </w:r>
      <w:r w:rsidR="00FB538B" w:rsidRPr="00D72302">
        <w:rPr>
          <w:color w:val="000000"/>
        </w:rPr>
        <w:t>(Publication No. 10937367)</w:t>
      </w:r>
      <w:r w:rsidRPr="00D72302">
        <w:rPr>
          <w:color w:val="000000"/>
        </w:rPr>
        <w:t xml:space="preserve"> </w:t>
      </w:r>
      <w:r w:rsidR="00DC2487" w:rsidRPr="00D72302">
        <w:rPr>
          <w:color w:val="000000"/>
        </w:rPr>
        <w:t>[D</w:t>
      </w:r>
      <w:r w:rsidRPr="00D72302">
        <w:rPr>
          <w:color w:val="000000"/>
        </w:rPr>
        <w:t>octoral dissertation</w:t>
      </w:r>
      <w:r w:rsidR="00DC2487" w:rsidRPr="00D72302">
        <w:rPr>
          <w:color w:val="000000"/>
        </w:rPr>
        <w:t>, New York University]</w:t>
      </w:r>
      <w:r w:rsidRPr="00D72302">
        <w:rPr>
          <w:color w:val="000000"/>
        </w:rPr>
        <w:t xml:space="preserve">. </w:t>
      </w:r>
      <w:r w:rsidR="00DC2487" w:rsidRPr="00D72302">
        <w:rPr>
          <w:color w:val="000000"/>
        </w:rPr>
        <w:t>ProQuest Dissertations and Theses</w:t>
      </w:r>
      <w:r w:rsidRPr="00D72302">
        <w:rPr>
          <w:color w:val="000000"/>
        </w:rPr>
        <w:t>.</w:t>
      </w:r>
    </w:p>
    <w:p w14:paraId="39DB1DBD" w14:textId="46004F03" w:rsidR="002C4C58" w:rsidRPr="00D72302" w:rsidRDefault="002C4C58" w:rsidP="00CF1C95">
      <w:pPr>
        <w:spacing w:line="480" w:lineRule="auto"/>
        <w:ind w:left="720" w:hanging="720"/>
        <w:rPr>
          <w:color w:val="000000"/>
        </w:rPr>
      </w:pPr>
      <w:r w:rsidRPr="00D72302">
        <w:rPr>
          <w:color w:val="000000"/>
        </w:rPr>
        <w:t xml:space="preserve">O'Neil, J. M., &amp; Egan, J. (1992). Men's and women's gender role journeys: A metaphor for healing, transition, and transformation. In B. R. </w:t>
      </w:r>
      <w:proofErr w:type="spellStart"/>
      <w:r w:rsidRPr="00D72302">
        <w:rPr>
          <w:color w:val="000000"/>
        </w:rPr>
        <w:t>Wainrib</w:t>
      </w:r>
      <w:proofErr w:type="spellEnd"/>
      <w:r w:rsidRPr="00D72302">
        <w:rPr>
          <w:color w:val="000000"/>
        </w:rPr>
        <w:t xml:space="preserve"> (Ed.), </w:t>
      </w:r>
      <w:r w:rsidRPr="00D72302">
        <w:rPr>
          <w:rStyle w:val="Emphasis"/>
          <w:color w:val="000000"/>
        </w:rPr>
        <w:t>Gender issues across the life cycle</w:t>
      </w:r>
      <w:r w:rsidRPr="00D72302">
        <w:rPr>
          <w:color w:val="000000"/>
        </w:rPr>
        <w:t xml:space="preserve"> (pp. 107-123). Springer.</w:t>
      </w:r>
    </w:p>
    <w:p w14:paraId="473C046A" w14:textId="1C2512DB" w:rsidR="004B189B" w:rsidRPr="00D72302" w:rsidRDefault="004B4DEE" w:rsidP="004B189B">
      <w:pPr>
        <w:spacing w:line="480" w:lineRule="auto"/>
        <w:ind w:left="720" w:hanging="720"/>
        <w:rPr>
          <w:color w:val="000000"/>
        </w:rPr>
      </w:pPr>
      <w:r w:rsidRPr="00D72302">
        <w:rPr>
          <w:color w:val="000000"/>
        </w:rPr>
        <w:t xml:space="preserve">Smith, J. D. (Producer), &amp; </w:t>
      </w:r>
      <w:proofErr w:type="spellStart"/>
      <w:r w:rsidRPr="00D72302">
        <w:rPr>
          <w:color w:val="000000"/>
        </w:rPr>
        <w:t>Smithee</w:t>
      </w:r>
      <w:proofErr w:type="spellEnd"/>
      <w:r w:rsidRPr="00D72302">
        <w:rPr>
          <w:color w:val="000000"/>
        </w:rPr>
        <w:t xml:space="preserve">, A. F. (Director). (2001). </w:t>
      </w:r>
      <w:r w:rsidRPr="00D72302">
        <w:rPr>
          <w:rStyle w:val="Emphasis"/>
          <w:color w:val="000000"/>
        </w:rPr>
        <w:t>Really big disaster movie</w:t>
      </w:r>
      <w:r w:rsidRPr="00D72302">
        <w:rPr>
          <w:color w:val="000000"/>
        </w:rPr>
        <w:t xml:space="preserve"> [</w:t>
      </w:r>
      <w:r w:rsidR="004B189B" w:rsidRPr="00D72302">
        <w:rPr>
          <w:color w:val="000000"/>
        </w:rPr>
        <w:t>Film</w:t>
      </w:r>
      <w:r w:rsidRPr="00D72302">
        <w:rPr>
          <w:color w:val="000000"/>
        </w:rPr>
        <w:t>]. Paramount Pictures</w:t>
      </w:r>
      <w:r w:rsidR="004B189B" w:rsidRPr="00D72302">
        <w:rPr>
          <w:color w:val="000000"/>
        </w:rPr>
        <w:t xml:space="preserve">; </w:t>
      </w:r>
      <w:r w:rsidR="00AF7B3E" w:rsidRPr="00D72302">
        <w:rPr>
          <w:color w:val="000000"/>
        </w:rPr>
        <w:t xml:space="preserve">Add Studies If Available. </w:t>
      </w:r>
    </w:p>
    <w:p w14:paraId="06B44243" w14:textId="6D1B4182" w:rsidR="00AB4437" w:rsidRPr="00D72302" w:rsidRDefault="00AB4437" w:rsidP="00CF1C95">
      <w:pPr>
        <w:spacing w:line="480" w:lineRule="auto"/>
        <w:rPr>
          <w:sz w:val="28"/>
        </w:rPr>
      </w:pPr>
    </w:p>
    <w:p w14:paraId="4C5EC59A" w14:textId="77777777" w:rsidR="00790C84" w:rsidRPr="00D72302" w:rsidRDefault="00790C84" w:rsidP="00CF1C95">
      <w:pPr>
        <w:spacing w:line="480" w:lineRule="auto"/>
        <w:jc w:val="center"/>
        <w:rPr>
          <w:b/>
        </w:rPr>
      </w:pPr>
    </w:p>
    <w:p w14:paraId="07EB938E" w14:textId="77777777" w:rsidR="00B0428E" w:rsidRPr="00D72302" w:rsidRDefault="00B0428E" w:rsidP="00CF1C95">
      <w:pPr>
        <w:spacing w:line="480" w:lineRule="auto"/>
        <w:jc w:val="center"/>
        <w:rPr>
          <w:b/>
        </w:rPr>
      </w:pPr>
    </w:p>
    <w:p w14:paraId="244A0075" w14:textId="77777777" w:rsidR="00AF7B3E" w:rsidRPr="00D72302" w:rsidRDefault="00AF7B3E">
      <w:pPr>
        <w:spacing w:after="200" w:line="276" w:lineRule="auto"/>
        <w:rPr>
          <w:rFonts w:eastAsiaTheme="majorEastAsia"/>
          <w:b/>
          <w:bCs/>
          <w:color w:val="000000" w:themeColor="text1"/>
          <w:sz w:val="28"/>
          <w:szCs w:val="28"/>
          <w:lang w:val="en-US" w:eastAsia="en-US"/>
        </w:rPr>
      </w:pPr>
      <w:r w:rsidRPr="00D72302">
        <w:br w:type="page"/>
      </w:r>
    </w:p>
    <w:p w14:paraId="5F2F56BB" w14:textId="77777777" w:rsidR="008607D6" w:rsidRPr="00D72302" w:rsidRDefault="00D80DF2" w:rsidP="00CF1C95">
      <w:pPr>
        <w:pStyle w:val="Heading1"/>
        <w:spacing w:before="0" w:line="480" w:lineRule="auto"/>
        <w:rPr>
          <w:rFonts w:cs="Times New Roman"/>
        </w:rPr>
      </w:pPr>
      <w:bookmarkStart w:id="18" w:name="_Toc63633096"/>
      <w:r w:rsidRPr="00D72302">
        <w:rPr>
          <w:rFonts w:cs="Times New Roman"/>
        </w:rPr>
        <w:lastRenderedPageBreak/>
        <w:t>APPENDIX A</w:t>
      </w:r>
    </w:p>
    <w:p w14:paraId="6ACF86CD" w14:textId="135DD715" w:rsidR="00D80DF2" w:rsidRPr="00D72302" w:rsidRDefault="00D80DF2" w:rsidP="00CF1C95">
      <w:pPr>
        <w:pStyle w:val="Heading1"/>
        <w:spacing w:before="0" w:line="480" w:lineRule="auto"/>
        <w:rPr>
          <w:rFonts w:cs="Times New Roman"/>
        </w:rPr>
      </w:pPr>
      <w:r w:rsidRPr="00D72302">
        <w:rPr>
          <w:rFonts w:cs="Times New Roman"/>
        </w:rPr>
        <w:t>Timeline</w:t>
      </w:r>
      <w:bookmarkEnd w:id="18"/>
    </w:p>
    <w:tbl>
      <w:tblPr>
        <w:tblW w:w="8712" w:type="dxa"/>
        <w:tblInd w:w="-10" w:type="dxa"/>
        <w:tblLayout w:type="fixed"/>
        <w:tblCellMar>
          <w:top w:w="55" w:type="dxa"/>
          <w:left w:w="55" w:type="dxa"/>
          <w:bottom w:w="55" w:type="dxa"/>
          <w:right w:w="55" w:type="dxa"/>
        </w:tblCellMar>
        <w:tblLook w:val="0000" w:firstRow="0" w:lastRow="0" w:firstColumn="0" w:lastColumn="0" w:noHBand="0" w:noVBand="0"/>
      </w:tblPr>
      <w:tblGrid>
        <w:gridCol w:w="774"/>
        <w:gridCol w:w="2552"/>
        <w:gridCol w:w="567"/>
        <w:gridCol w:w="567"/>
        <w:gridCol w:w="425"/>
        <w:gridCol w:w="567"/>
        <w:gridCol w:w="567"/>
        <w:gridCol w:w="709"/>
        <w:gridCol w:w="425"/>
        <w:gridCol w:w="567"/>
        <w:gridCol w:w="567"/>
        <w:gridCol w:w="425"/>
      </w:tblGrid>
      <w:tr w:rsidR="00CD4448" w:rsidRPr="00D72302" w14:paraId="6DF339CB" w14:textId="77777777" w:rsidTr="00CD4448">
        <w:tc>
          <w:tcPr>
            <w:tcW w:w="774" w:type="dxa"/>
            <w:tcBorders>
              <w:top w:val="single" w:sz="8" w:space="0" w:color="000000"/>
              <w:left w:val="single" w:sz="8" w:space="0" w:color="000000"/>
              <w:bottom w:val="single" w:sz="8" w:space="0" w:color="000000"/>
            </w:tcBorders>
            <w:shd w:val="clear" w:color="auto" w:fill="auto"/>
          </w:tcPr>
          <w:p w14:paraId="7FBEC010" w14:textId="77777777" w:rsidR="00CD4448" w:rsidRPr="00D72302" w:rsidRDefault="00CD4448" w:rsidP="008607D6">
            <w:pPr>
              <w:snapToGrid w:val="0"/>
              <w:jc w:val="center"/>
              <w:rPr>
                <w:color w:val="000000"/>
                <w:sz w:val="16"/>
              </w:rPr>
            </w:pPr>
            <w:r w:rsidRPr="00D72302">
              <w:rPr>
                <w:color w:val="000000"/>
                <w:sz w:val="16"/>
              </w:rPr>
              <w:t>PHASES</w:t>
            </w:r>
          </w:p>
        </w:tc>
        <w:tc>
          <w:tcPr>
            <w:tcW w:w="2552" w:type="dxa"/>
            <w:tcBorders>
              <w:top w:val="single" w:sz="8" w:space="0" w:color="000000"/>
              <w:left w:val="single" w:sz="8" w:space="0" w:color="000000"/>
              <w:bottom w:val="single" w:sz="8" w:space="0" w:color="000000"/>
            </w:tcBorders>
            <w:shd w:val="clear" w:color="auto" w:fill="auto"/>
          </w:tcPr>
          <w:p w14:paraId="53DB2317" w14:textId="77777777" w:rsidR="00CD4448" w:rsidRPr="00D72302" w:rsidRDefault="00CD4448" w:rsidP="008607D6">
            <w:pPr>
              <w:snapToGrid w:val="0"/>
              <w:rPr>
                <w:color w:val="000000"/>
                <w:sz w:val="16"/>
              </w:rPr>
            </w:pPr>
            <w:r w:rsidRPr="00D72302">
              <w:rPr>
                <w:color w:val="000000"/>
                <w:sz w:val="16"/>
              </w:rPr>
              <w:t>STEPS</w:t>
            </w:r>
          </w:p>
        </w:tc>
        <w:tc>
          <w:tcPr>
            <w:tcW w:w="567" w:type="dxa"/>
            <w:tcBorders>
              <w:top w:val="single" w:sz="8" w:space="0" w:color="000000"/>
              <w:left w:val="single" w:sz="8" w:space="0" w:color="000000"/>
              <w:bottom w:val="single" w:sz="8" w:space="0" w:color="000000"/>
            </w:tcBorders>
            <w:shd w:val="clear" w:color="auto" w:fill="auto"/>
          </w:tcPr>
          <w:p w14:paraId="18DE1E2C" w14:textId="77777777" w:rsidR="00CD4448" w:rsidRPr="00D72302" w:rsidRDefault="00CD4448" w:rsidP="008607D6">
            <w:pPr>
              <w:snapToGrid w:val="0"/>
              <w:jc w:val="center"/>
              <w:rPr>
                <w:color w:val="000000"/>
                <w:sz w:val="14"/>
                <w:szCs w:val="20"/>
              </w:rPr>
            </w:pPr>
            <w:r w:rsidRPr="00D72302">
              <w:rPr>
                <w:color w:val="000000"/>
                <w:sz w:val="14"/>
                <w:szCs w:val="20"/>
              </w:rPr>
              <w:t>October 1-15</w:t>
            </w:r>
          </w:p>
        </w:tc>
        <w:tc>
          <w:tcPr>
            <w:tcW w:w="567" w:type="dxa"/>
            <w:tcBorders>
              <w:top w:val="single" w:sz="8" w:space="0" w:color="000000"/>
              <w:left w:val="single" w:sz="8" w:space="0" w:color="000000"/>
              <w:bottom w:val="single" w:sz="8" w:space="0" w:color="000000"/>
            </w:tcBorders>
            <w:shd w:val="clear" w:color="auto" w:fill="CCCCCC"/>
          </w:tcPr>
          <w:p w14:paraId="1C383848" w14:textId="77777777" w:rsidR="00CD4448" w:rsidRPr="00D72302" w:rsidRDefault="00CD4448" w:rsidP="008607D6">
            <w:pPr>
              <w:jc w:val="center"/>
              <w:rPr>
                <w:color w:val="000000"/>
                <w:sz w:val="14"/>
                <w:szCs w:val="20"/>
              </w:rPr>
            </w:pPr>
          </w:p>
        </w:tc>
        <w:tc>
          <w:tcPr>
            <w:tcW w:w="425" w:type="dxa"/>
            <w:tcBorders>
              <w:top w:val="single" w:sz="8" w:space="0" w:color="000000"/>
              <w:left w:val="single" w:sz="8" w:space="0" w:color="000000"/>
              <w:bottom w:val="single" w:sz="8" w:space="0" w:color="000000"/>
            </w:tcBorders>
            <w:shd w:val="clear" w:color="auto" w:fill="CCCCCC"/>
          </w:tcPr>
          <w:p w14:paraId="33D3E1C5" w14:textId="77777777" w:rsidR="00CD4448" w:rsidRPr="00D72302" w:rsidRDefault="00CD4448" w:rsidP="008607D6">
            <w:pPr>
              <w:jc w:val="center"/>
              <w:rPr>
                <w:color w:val="000000"/>
                <w:sz w:val="14"/>
                <w:szCs w:val="20"/>
              </w:rPr>
            </w:pPr>
          </w:p>
        </w:tc>
        <w:tc>
          <w:tcPr>
            <w:tcW w:w="567" w:type="dxa"/>
            <w:tcBorders>
              <w:top w:val="single" w:sz="8" w:space="0" w:color="000000"/>
              <w:left w:val="single" w:sz="8" w:space="0" w:color="000000"/>
              <w:bottom w:val="single" w:sz="8" w:space="0" w:color="000000"/>
            </w:tcBorders>
            <w:shd w:val="clear" w:color="auto" w:fill="CCCCCC"/>
          </w:tcPr>
          <w:p w14:paraId="62892492" w14:textId="77777777" w:rsidR="00CD4448" w:rsidRPr="00D72302" w:rsidRDefault="00CD4448" w:rsidP="008607D6">
            <w:pPr>
              <w:jc w:val="center"/>
              <w:rPr>
                <w:color w:val="000000"/>
                <w:sz w:val="14"/>
                <w:szCs w:val="20"/>
              </w:rPr>
            </w:pPr>
          </w:p>
        </w:tc>
        <w:tc>
          <w:tcPr>
            <w:tcW w:w="567" w:type="dxa"/>
            <w:tcBorders>
              <w:top w:val="single" w:sz="8" w:space="0" w:color="000000"/>
              <w:left w:val="single" w:sz="8" w:space="0" w:color="000000"/>
              <w:bottom w:val="single" w:sz="8" w:space="0" w:color="000000"/>
            </w:tcBorders>
            <w:shd w:val="clear" w:color="auto" w:fill="CCCCCC"/>
          </w:tcPr>
          <w:p w14:paraId="424CE55B" w14:textId="77777777" w:rsidR="00CD4448" w:rsidRPr="00D72302" w:rsidRDefault="00CD4448" w:rsidP="008607D6">
            <w:pPr>
              <w:jc w:val="center"/>
              <w:rPr>
                <w:color w:val="000000"/>
                <w:sz w:val="14"/>
                <w:szCs w:val="20"/>
              </w:rPr>
            </w:pPr>
          </w:p>
        </w:tc>
        <w:tc>
          <w:tcPr>
            <w:tcW w:w="709" w:type="dxa"/>
            <w:tcBorders>
              <w:top w:val="single" w:sz="8" w:space="0" w:color="000000"/>
              <w:left w:val="single" w:sz="8" w:space="0" w:color="000000"/>
              <w:bottom w:val="single" w:sz="8" w:space="0" w:color="000000"/>
            </w:tcBorders>
            <w:shd w:val="clear" w:color="auto" w:fill="CCCCCC"/>
          </w:tcPr>
          <w:p w14:paraId="1B07B89D" w14:textId="77777777" w:rsidR="00CD4448" w:rsidRPr="00D72302" w:rsidRDefault="00CD4448" w:rsidP="008607D6">
            <w:pPr>
              <w:jc w:val="center"/>
              <w:rPr>
                <w:color w:val="000000"/>
                <w:sz w:val="14"/>
                <w:szCs w:val="20"/>
              </w:rPr>
            </w:pPr>
          </w:p>
        </w:tc>
        <w:tc>
          <w:tcPr>
            <w:tcW w:w="425" w:type="dxa"/>
            <w:tcBorders>
              <w:top w:val="single" w:sz="8" w:space="0" w:color="000000"/>
              <w:left w:val="single" w:sz="8" w:space="0" w:color="000000"/>
              <w:bottom w:val="single" w:sz="8" w:space="0" w:color="000000"/>
            </w:tcBorders>
            <w:shd w:val="clear" w:color="auto" w:fill="CCCCCC"/>
          </w:tcPr>
          <w:p w14:paraId="12422FBC" w14:textId="77777777" w:rsidR="00CD4448" w:rsidRPr="00D72302" w:rsidRDefault="00CD4448" w:rsidP="008607D6">
            <w:pPr>
              <w:jc w:val="center"/>
              <w:rPr>
                <w:color w:val="000000"/>
                <w:sz w:val="14"/>
                <w:szCs w:val="20"/>
              </w:rPr>
            </w:pPr>
          </w:p>
        </w:tc>
        <w:tc>
          <w:tcPr>
            <w:tcW w:w="567" w:type="dxa"/>
            <w:tcBorders>
              <w:top w:val="single" w:sz="8" w:space="0" w:color="000000"/>
              <w:left w:val="single" w:sz="8" w:space="0" w:color="000000"/>
              <w:bottom w:val="single" w:sz="8" w:space="0" w:color="000000"/>
            </w:tcBorders>
            <w:shd w:val="clear" w:color="auto" w:fill="CCCCCC"/>
          </w:tcPr>
          <w:p w14:paraId="102E0AD4" w14:textId="77777777" w:rsidR="00CD4448" w:rsidRPr="00D72302" w:rsidRDefault="00CD4448" w:rsidP="008607D6">
            <w:pPr>
              <w:jc w:val="center"/>
              <w:rPr>
                <w:color w:val="000000"/>
                <w:sz w:val="14"/>
                <w:szCs w:val="20"/>
              </w:rPr>
            </w:pPr>
          </w:p>
        </w:tc>
        <w:tc>
          <w:tcPr>
            <w:tcW w:w="567" w:type="dxa"/>
            <w:tcBorders>
              <w:top w:val="single" w:sz="8" w:space="0" w:color="000000"/>
              <w:left w:val="single" w:sz="8" w:space="0" w:color="000000"/>
              <w:bottom w:val="single" w:sz="8" w:space="0" w:color="000000"/>
            </w:tcBorders>
            <w:shd w:val="clear" w:color="auto" w:fill="auto"/>
          </w:tcPr>
          <w:p w14:paraId="51621E16" w14:textId="77777777" w:rsidR="00CD4448" w:rsidRPr="00D72302" w:rsidRDefault="00CD4448" w:rsidP="008607D6">
            <w:pPr>
              <w:snapToGrid w:val="0"/>
              <w:jc w:val="center"/>
              <w:rPr>
                <w:color w:val="000000"/>
                <w:sz w:val="14"/>
                <w:szCs w:val="20"/>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3C291F3D" w14:textId="77777777" w:rsidR="00CD4448" w:rsidRPr="00D72302" w:rsidRDefault="00CD4448" w:rsidP="008607D6">
            <w:pPr>
              <w:snapToGrid w:val="0"/>
              <w:jc w:val="center"/>
              <w:rPr>
                <w:color w:val="000000"/>
                <w:sz w:val="14"/>
                <w:szCs w:val="20"/>
              </w:rPr>
            </w:pPr>
          </w:p>
        </w:tc>
      </w:tr>
      <w:tr w:rsidR="00CD4448" w:rsidRPr="00D72302" w14:paraId="05E53FD8" w14:textId="77777777" w:rsidTr="00CD4448">
        <w:trPr>
          <w:trHeight w:hRule="exact" w:val="432"/>
        </w:trPr>
        <w:tc>
          <w:tcPr>
            <w:tcW w:w="774" w:type="dxa"/>
            <w:tcBorders>
              <w:top w:val="single" w:sz="8" w:space="0" w:color="000000"/>
              <w:left w:val="single" w:sz="8" w:space="0" w:color="000000"/>
              <w:bottom w:val="single" w:sz="8" w:space="0" w:color="000000"/>
            </w:tcBorders>
            <w:shd w:val="clear" w:color="auto" w:fill="auto"/>
          </w:tcPr>
          <w:p w14:paraId="26FD0347" w14:textId="77777777" w:rsidR="00CD4448" w:rsidRPr="00D72302" w:rsidRDefault="00CD4448" w:rsidP="008607D6">
            <w:pPr>
              <w:snapToGrid w:val="0"/>
              <w:jc w:val="center"/>
              <w:rPr>
                <w:color w:val="000000"/>
                <w:sz w:val="16"/>
              </w:rPr>
            </w:pPr>
            <w:r w:rsidRPr="00D72302">
              <w:rPr>
                <w:color w:val="000000"/>
                <w:sz w:val="16"/>
              </w:rPr>
              <w:t>PRE PHASE</w:t>
            </w:r>
          </w:p>
        </w:tc>
        <w:tc>
          <w:tcPr>
            <w:tcW w:w="2552" w:type="dxa"/>
            <w:tcBorders>
              <w:top w:val="single" w:sz="8" w:space="0" w:color="000000"/>
              <w:left w:val="single" w:sz="8" w:space="0" w:color="000000"/>
              <w:bottom w:val="single" w:sz="8" w:space="0" w:color="000000"/>
            </w:tcBorders>
            <w:shd w:val="clear" w:color="auto" w:fill="auto"/>
          </w:tcPr>
          <w:p w14:paraId="53738F3C" w14:textId="77777777" w:rsidR="00CD4448" w:rsidRPr="00D72302" w:rsidRDefault="00CD4448" w:rsidP="008607D6">
            <w:pPr>
              <w:snapToGrid w:val="0"/>
              <w:rPr>
                <w:color w:val="000000"/>
                <w:sz w:val="16"/>
              </w:rPr>
            </w:pPr>
            <w:r w:rsidRPr="00D72302">
              <w:rPr>
                <w:color w:val="000000"/>
                <w:sz w:val="16"/>
              </w:rPr>
              <w:t>Keep field notes and teacher's journal</w:t>
            </w:r>
          </w:p>
        </w:tc>
        <w:tc>
          <w:tcPr>
            <w:tcW w:w="567" w:type="dxa"/>
            <w:tcBorders>
              <w:top w:val="single" w:sz="8" w:space="0" w:color="000000"/>
              <w:left w:val="single" w:sz="8" w:space="0" w:color="000000"/>
              <w:bottom w:val="single" w:sz="8" w:space="0" w:color="000000"/>
            </w:tcBorders>
            <w:shd w:val="clear" w:color="auto" w:fill="auto"/>
          </w:tcPr>
          <w:p w14:paraId="134AE5D7"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3B6011F1" w14:textId="77777777" w:rsidR="00CD4448" w:rsidRPr="00D72302" w:rsidRDefault="00CD4448" w:rsidP="008607D6">
            <w:pPr>
              <w:snapToGrid w:val="0"/>
              <w:jc w:val="center"/>
              <w:rPr>
                <w:color w:val="000000"/>
                <w:sz w:val="18"/>
              </w:rPr>
            </w:pPr>
            <w:r w:rsidRPr="00D72302">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6F9D242A"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7A814262"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4BDCB5CB" w14:textId="77777777" w:rsidR="00CD4448" w:rsidRPr="00D72302" w:rsidRDefault="00CD4448" w:rsidP="008607D6">
            <w:pPr>
              <w:snapToGrid w:val="0"/>
              <w:jc w:val="center"/>
              <w:rPr>
                <w:color w:val="000000"/>
                <w:sz w:val="18"/>
              </w:rPr>
            </w:pPr>
            <w:r w:rsidRPr="00D72302">
              <w:rPr>
                <w:color w:val="000000"/>
                <w:sz w:val="18"/>
              </w:rPr>
              <w:t>X</w:t>
            </w:r>
          </w:p>
        </w:tc>
        <w:tc>
          <w:tcPr>
            <w:tcW w:w="709" w:type="dxa"/>
            <w:tcBorders>
              <w:top w:val="single" w:sz="8" w:space="0" w:color="000000"/>
              <w:left w:val="single" w:sz="8" w:space="0" w:color="000000"/>
              <w:bottom w:val="single" w:sz="8" w:space="0" w:color="000000"/>
            </w:tcBorders>
            <w:shd w:val="clear" w:color="auto" w:fill="CCCCCC"/>
          </w:tcPr>
          <w:p w14:paraId="6D3700E3" w14:textId="77777777" w:rsidR="00CD4448" w:rsidRPr="00D72302" w:rsidRDefault="00CD4448" w:rsidP="008607D6">
            <w:pPr>
              <w:snapToGrid w:val="0"/>
              <w:jc w:val="center"/>
              <w:rPr>
                <w:color w:val="000000"/>
                <w:sz w:val="18"/>
              </w:rPr>
            </w:pPr>
            <w:r w:rsidRPr="00D72302">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722A03FD"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50E8071B"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70657CEF"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076CCC5" w14:textId="77777777" w:rsidR="00CD4448" w:rsidRPr="00D72302" w:rsidRDefault="00CD4448" w:rsidP="008607D6">
            <w:pPr>
              <w:snapToGrid w:val="0"/>
              <w:jc w:val="center"/>
              <w:rPr>
                <w:sz w:val="18"/>
              </w:rPr>
            </w:pPr>
          </w:p>
        </w:tc>
      </w:tr>
      <w:tr w:rsidR="00CD4448" w:rsidRPr="00D72302" w14:paraId="2563B930" w14:textId="77777777" w:rsidTr="00CD4448">
        <w:tc>
          <w:tcPr>
            <w:tcW w:w="774" w:type="dxa"/>
            <w:tcBorders>
              <w:top w:val="single" w:sz="8" w:space="0" w:color="000000"/>
              <w:left w:val="single" w:sz="8" w:space="0" w:color="000000"/>
              <w:bottom w:val="single" w:sz="8" w:space="0" w:color="000000"/>
            </w:tcBorders>
            <w:shd w:val="clear" w:color="auto" w:fill="auto"/>
          </w:tcPr>
          <w:p w14:paraId="46CEE7FB"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0AA66FF6" w14:textId="77777777" w:rsidR="00CD4448" w:rsidRPr="00D72302" w:rsidRDefault="00CD4448" w:rsidP="008607D6">
            <w:pPr>
              <w:snapToGrid w:val="0"/>
              <w:rPr>
                <w:color w:val="000000"/>
                <w:sz w:val="16"/>
              </w:rPr>
            </w:pPr>
            <w:r w:rsidRPr="00D72302">
              <w:rPr>
                <w:color w:val="000000"/>
                <w:sz w:val="16"/>
              </w:rPr>
              <w:t>Review the literature, interview edubloggers, review others' blogs</w:t>
            </w:r>
          </w:p>
        </w:tc>
        <w:tc>
          <w:tcPr>
            <w:tcW w:w="567" w:type="dxa"/>
            <w:tcBorders>
              <w:top w:val="single" w:sz="8" w:space="0" w:color="000000"/>
              <w:left w:val="single" w:sz="8" w:space="0" w:color="000000"/>
              <w:bottom w:val="single" w:sz="8" w:space="0" w:color="000000"/>
            </w:tcBorders>
            <w:shd w:val="clear" w:color="auto" w:fill="auto"/>
          </w:tcPr>
          <w:p w14:paraId="2E21F9CC"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6878E13F" w14:textId="77777777" w:rsidR="00CD4448" w:rsidRPr="00D72302" w:rsidRDefault="00CD4448" w:rsidP="008607D6">
            <w:pPr>
              <w:snapToGrid w:val="0"/>
              <w:jc w:val="center"/>
              <w:rPr>
                <w:color w:val="000000"/>
                <w:sz w:val="18"/>
              </w:rPr>
            </w:pPr>
            <w:r w:rsidRPr="00D72302">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00661B70"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68373A3A"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29C1B929" w14:textId="77777777" w:rsidR="00CD4448" w:rsidRPr="00D72302" w:rsidRDefault="00CD4448" w:rsidP="008607D6">
            <w:pPr>
              <w:snapToGrid w:val="0"/>
              <w:jc w:val="center"/>
              <w:rPr>
                <w:color w:val="000000"/>
                <w:sz w:val="18"/>
              </w:rPr>
            </w:pPr>
            <w:r w:rsidRPr="00D72302">
              <w:rPr>
                <w:color w:val="000000"/>
                <w:sz w:val="18"/>
              </w:rPr>
              <w:t>X</w:t>
            </w:r>
          </w:p>
        </w:tc>
        <w:tc>
          <w:tcPr>
            <w:tcW w:w="709" w:type="dxa"/>
            <w:tcBorders>
              <w:top w:val="single" w:sz="8" w:space="0" w:color="000000"/>
              <w:left w:val="single" w:sz="8" w:space="0" w:color="000000"/>
              <w:bottom w:val="single" w:sz="8" w:space="0" w:color="000000"/>
            </w:tcBorders>
            <w:shd w:val="clear" w:color="auto" w:fill="CCCCCC"/>
          </w:tcPr>
          <w:p w14:paraId="07E925F3" w14:textId="77777777" w:rsidR="00CD4448" w:rsidRPr="00D72302" w:rsidRDefault="00CD4448" w:rsidP="008607D6">
            <w:pPr>
              <w:snapToGrid w:val="0"/>
              <w:jc w:val="center"/>
              <w:rPr>
                <w:color w:val="000000"/>
                <w:sz w:val="18"/>
              </w:rPr>
            </w:pPr>
            <w:r w:rsidRPr="00D72302">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16619CC4"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39C7DB9A"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434078F7"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1B6D634A" w14:textId="77777777" w:rsidR="00CD4448" w:rsidRPr="00D72302" w:rsidRDefault="00CD4448" w:rsidP="008607D6">
            <w:pPr>
              <w:snapToGrid w:val="0"/>
              <w:jc w:val="center"/>
              <w:rPr>
                <w:sz w:val="18"/>
              </w:rPr>
            </w:pPr>
          </w:p>
        </w:tc>
      </w:tr>
      <w:tr w:rsidR="00CD4448" w:rsidRPr="00D72302" w14:paraId="7EA141C7" w14:textId="77777777" w:rsidTr="00CD4448">
        <w:tc>
          <w:tcPr>
            <w:tcW w:w="774" w:type="dxa"/>
            <w:tcBorders>
              <w:top w:val="single" w:sz="8" w:space="0" w:color="000000"/>
              <w:left w:val="single" w:sz="8" w:space="0" w:color="000000"/>
              <w:bottom w:val="single" w:sz="8" w:space="0" w:color="000000"/>
            </w:tcBorders>
            <w:shd w:val="clear" w:color="auto" w:fill="auto"/>
          </w:tcPr>
          <w:p w14:paraId="7DC425F9"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68F1C2DB" w14:textId="77777777" w:rsidR="00CD4448" w:rsidRPr="00D72302" w:rsidRDefault="00CD4448" w:rsidP="008607D6">
            <w:pPr>
              <w:snapToGrid w:val="0"/>
              <w:rPr>
                <w:color w:val="000000"/>
                <w:sz w:val="16"/>
              </w:rPr>
            </w:pPr>
            <w:r w:rsidRPr="00D72302">
              <w:rPr>
                <w:color w:val="000000"/>
                <w:sz w:val="16"/>
              </w:rPr>
              <w:t>Obtain approval from the Ministry of Education</w:t>
            </w:r>
          </w:p>
        </w:tc>
        <w:tc>
          <w:tcPr>
            <w:tcW w:w="567" w:type="dxa"/>
            <w:tcBorders>
              <w:top w:val="single" w:sz="8" w:space="0" w:color="000000"/>
              <w:left w:val="single" w:sz="8" w:space="0" w:color="000000"/>
              <w:bottom w:val="single" w:sz="8" w:space="0" w:color="000000"/>
            </w:tcBorders>
            <w:shd w:val="clear" w:color="auto" w:fill="auto"/>
          </w:tcPr>
          <w:p w14:paraId="1DCD4013"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661FDDAF"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6F887909"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1982EC7"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6476056"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1B478721"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217C632"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51B3167"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7F42E999"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50880BA" w14:textId="77777777" w:rsidR="00CD4448" w:rsidRPr="00D72302" w:rsidRDefault="00CD4448" w:rsidP="008607D6">
            <w:pPr>
              <w:snapToGrid w:val="0"/>
              <w:jc w:val="center"/>
              <w:rPr>
                <w:sz w:val="18"/>
              </w:rPr>
            </w:pPr>
          </w:p>
        </w:tc>
      </w:tr>
      <w:tr w:rsidR="00CD4448" w:rsidRPr="00D72302" w14:paraId="5AACA5AF" w14:textId="77777777" w:rsidTr="00CD4448">
        <w:tc>
          <w:tcPr>
            <w:tcW w:w="774" w:type="dxa"/>
            <w:tcBorders>
              <w:top w:val="single" w:sz="8" w:space="0" w:color="000000"/>
              <w:left w:val="single" w:sz="8" w:space="0" w:color="000000"/>
              <w:bottom w:val="single" w:sz="8" w:space="0" w:color="000000"/>
            </w:tcBorders>
            <w:shd w:val="clear" w:color="auto" w:fill="auto"/>
          </w:tcPr>
          <w:p w14:paraId="0B657498"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4E36A417" w14:textId="77777777" w:rsidR="00CD4448" w:rsidRPr="00D72302" w:rsidRDefault="00CD4448" w:rsidP="008607D6">
            <w:pPr>
              <w:snapToGrid w:val="0"/>
              <w:rPr>
                <w:color w:val="000000"/>
                <w:sz w:val="16"/>
              </w:rPr>
            </w:pPr>
            <w:r w:rsidRPr="00D72302">
              <w:rPr>
                <w:color w:val="000000"/>
                <w:sz w:val="16"/>
              </w:rPr>
              <w:t>Obtain consent from BLIS</w:t>
            </w:r>
          </w:p>
        </w:tc>
        <w:tc>
          <w:tcPr>
            <w:tcW w:w="567" w:type="dxa"/>
            <w:tcBorders>
              <w:top w:val="single" w:sz="8" w:space="0" w:color="000000"/>
              <w:left w:val="single" w:sz="8" w:space="0" w:color="000000"/>
              <w:bottom w:val="single" w:sz="8" w:space="0" w:color="000000"/>
            </w:tcBorders>
            <w:shd w:val="clear" w:color="auto" w:fill="auto"/>
          </w:tcPr>
          <w:p w14:paraId="2141DB07"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767C58C2"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B65F3AE"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1420E96"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36690F"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186932C1"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6CCC279"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84D63D0"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5BFB03D1"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7CE6049" w14:textId="77777777" w:rsidR="00CD4448" w:rsidRPr="00D72302" w:rsidRDefault="00CD4448" w:rsidP="008607D6">
            <w:pPr>
              <w:snapToGrid w:val="0"/>
              <w:jc w:val="center"/>
              <w:rPr>
                <w:sz w:val="18"/>
              </w:rPr>
            </w:pPr>
          </w:p>
        </w:tc>
      </w:tr>
      <w:tr w:rsidR="00CD4448" w:rsidRPr="00D72302" w14:paraId="74DCF438" w14:textId="77777777" w:rsidTr="00CD4448">
        <w:tc>
          <w:tcPr>
            <w:tcW w:w="774" w:type="dxa"/>
            <w:tcBorders>
              <w:top w:val="single" w:sz="8" w:space="0" w:color="000000"/>
              <w:left w:val="single" w:sz="8" w:space="0" w:color="000000"/>
              <w:bottom w:val="single" w:sz="8" w:space="0" w:color="000000"/>
            </w:tcBorders>
            <w:shd w:val="clear" w:color="auto" w:fill="auto"/>
          </w:tcPr>
          <w:p w14:paraId="2C5D1952"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0AA1241A" w14:textId="77777777" w:rsidR="00CD4448" w:rsidRPr="00D72302" w:rsidRDefault="00CD4448" w:rsidP="008607D6">
            <w:pPr>
              <w:snapToGrid w:val="0"/>
              <w:rPr>
                <w:color w:val="000000"/>
                <w:sz w:val="16"/>
              </w:rPr>
            </w:pPr>
            <w:r w:rsidRPr="00D72302">
              <w:rPr>
                <w:color w:val="000000"/>
                <w:sz w:val="16"/>
              </w:rPr>
              <w:t>Inform students and parents of study</w:t>
            </w:r>
          </w:p>
        </w:tc>
        <w:tc>
          <w:tcPr>
            <w:tcW w:w="567" w:type="dxa"/>
            <w:tcBorders>
              <w:top w:val="single" w:sz="8" w:space="0" w:color="000000"/>
              <w:left w:val="single" w:sz="8" w:space="0" w:color="000000"/>
              <w:bottom w:val="single" w:sz="8" w:space="0" w:color="000000"/>
            </w:tcBorders>
            <w:shd w:val="clear" w:color="auto" w:fill="auto"/>
          </w:tcPr>
          <w:p w14:paraId="62F2AD98"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12FA8A3F"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30964730"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1035CE0A"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B2E01B0"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2F03B5A6"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3C5C6CC2"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0C524F2"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662722EA"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6736465" w14:textId="77777777" w:rsidR="00CD4448" w:rsidRPr="00D72302" w:rsidRDefault="00CD4448" w:rsidP="008607D6">
            <w:pPr>
              <w:snapToGrid w:val="0"/>
              <w:jc w:val="center"/>
              <w:rPr>
                <w:sz w:val="18"/>
              </w:rPr>
            </w:pPr>
          </w:p>
        </w:tc>
      </w:tr>
      <w:tr w:rsidR="00CD4448" w:rsidRPr="00D72302" w14:paraId="1A48AB4E" w14:textId="77777777" w:rsidTr="00CD4448">
        <w:tc>
          <w:tcPr>
            <w:tcW w:w="774" w:type="dxa"/>
            <w:tcBorders>
              <w:top w:val="single" w:sz="8" w:space="0" w:color="000000"/>
              <w:left w:val="single" w:sz="8" w:space="0" w:color="000000"/>
              <w:bottom w:val="single" w:sz="8" w:space="0" w:color="000000"/>
            </w:tcBorders>
            <w:shd w:val="clear" w:color="auto" w:fill="auto"/>
          </w:tcPr>
          <w:p w14:paraId="5B920134"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0B450149" w14:textId="77777777" w:rsidR="00CD4448" w:rsidRPr="00D72302" w:rsidRDefault="00CD4448" w:rsidP="008607D6">
            <w:pPr>
              <w:snapToGrid w:val="0"/>
              <w:rPr>
                <w:color w:val="000000"/>
                <w:sz w:val="16"/>
              </w:rPr>
            </w:pPr>
            <w:r w:rsidRPr="00D72302">
              <w:rPr>
                <w:color w:val="000000"/>
                <w:sz w:val="16"/>
              </w:rPr>
              <w:t>Test survey instrument</w:t>
            </w:r>
          </w:p>
        </w:tc>
        <w:tc>
          <w:tcPr>
            <w:tcW w:w="567" w:type="dxa"/>
            <w:tcBorders>
              <w:top w:val="single" w:sz="8" w:space="0" w:color="000000"/>
              <w:left w:val="single" w:sz="8" w:space="0" w:color="000000"/>
              <w:bottom w:val="single" w:sz="8" w:space="0" w:color="000000"/>
            </w:tcBorders>
            <w:shd w:val="clear" w:color="auto" w:fill="auto"/>
          </w:tcPr>
          <w:p w14:paraId="714EF561"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7D287C5A"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5377B1D"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C7AC91A"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5D819B72"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50355CAC"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A3120C8"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9C35A85"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16746D32"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B8DD894" w14:textId="77777777" w:rsidR="00CD4448" w:rsidRPr="00D72302" w:rsidRDefault="00CD4448" w:rsidP="008607D6">
            <w:pPr>
              <w:snapToGrid w:val="0"/>
              <w:jc w:val="center"/>
              <w:rPr>
                <w:sz w:val="18"/>
              </w:rPr>
            </w:pPr>
          </w:p>
        </w:tc>
      </w:tr>
      <w:tr w:rsidR="00CD4448" w:rsidRPr="00D72302" w14:paraId="7661EDDD" w14:textId="77777777" w:rsidTr="00CD4448">
        <w:trPr>
          <w:trHeight w:hRule="exact" w:val="446"/>
        </w:trPr>
        <w:tc>
          <w:tcPr>
            <w:tcW w:w="774" w:type="dxa"/>
            <w:tcBorders>
              <w:top w:val="single" w:sz="8" w:space="0" w:color="000000"/>
              <w:left w:val="single" w:sz="8" w:space="0" w:color="000000"/>
              <w:bottom w:val="single" w:sz="8" w:space="0" w:color="000000"/>
            </w:tcBorders>
            <w:shd w:val="clear" w:color="auto" w:fill="auto"/>
          </w:tcPr>
          <w:p w14:paraId="70E09684" w14:textId="77777777" w:rsidR="00CD4448" w:rsidRPr="00D72302" w:rsidRDefault="00CD4448" w:rsidP="008607D6">
            <w:pPr>
              <w:snapToGrid w:val="0"/>
              <w:jc w:val="center"/>
              <w:rPr>
                <w:color w:val="000000"/>
                <w:sz w:val="16"/>
              </w:rPr>
            </w:pPr>
            <w:r w:rsidRPr="00D72302">
              <w:rPr>
                <w:color w:val="000000"/>
                <w:sz w:val="16"/>
              </w:rPr>
              <w:t>PHASE I</w:t>
            </w:r>
          </w:p>
          <w:p w14:paraId="72FB3538" w14:textId="77777777" w:rsidR="00CD4448" w:rsidRPr="00D72302" w:rsidRDefault="00CD4448" w:rsidP="008607D6">
            <w:pPr>
              <w:jc w:val="center"/>
              <w:rPr>
                <w:color w:val="000000"/>
                <w:sz w:val="16"/>
              </w:rPr>
            </w:pPr>
          </w:p>
          <w:p w14:paraId="2A359B82" w14:textId="77777777" w:rsidR="00CD4448" w:rsidRPr="00D72302" w:rsidRDefault="00CD4448" w:rsidP="008607D6">
            <w:pPr>
              <w:jc w:val="center"/>
              <w:rPr>
                <w:color w:val="000000"/>
                <w:sz w:val="16"/>
              </w:rPr>
            </w:pPr>
          </w:p>
          <w:p w14:paraId="659B8EEF" w14:textId="77777777" w:rsidR="00CD4448" w:rsidRPr="00D72302" w:rsidRDefault="00CD4448" w:rsidP="008607D6">
            <w:pPr>
              <w:jc w:val="center"/>
              <w:rPr>
                <w:color w:val="000000"/>
                <w:sz w:val="16"/>
              </w:rPr>
            </w:pPr>
          </w:p>
        </w:tc>
        <w:tc>
          <w:tcPr>
            <w:tcW w:w="2552" w:type="dxa"/>
            <w:tcBorders>
              <w:top w:val="single" w:sz="8" w:space="0" w:color="000000"/>
              <w:left w:val="single" w:sz="8" w:space="0" w:color="000000"/>
              <w:bottom w:val="single" w:sz="8" w:space="0" w:color="000000"/>
            </w:tcBorders>
            <w:shd w:val="clear" w:color="auto" w:fill="auto"/>
          </w:tcPr>
          <w:p w14:paraId="1BC75652" w14:textId="77777777" w:rsidR="00CD4448" w:rsidRPr="00D72302" w:rsidRDefault="00CD4448" w:rsidP="008607D6">
            <w:pPr>
              <w:snapToGrid w:val="0"/>
              <w:rPr>
                <w:color w:val="000000"/>
                <w:sz w:val="16"/>
              </w:rPr>
            </w:pPr>
            <w:r w:rsidRPr="00D72302">
              <w:rPr>
                <w:color w:val="000000"/>
                <w:sz w:val="16"/>
              </w:rPr>
              <w:t>Administer pre-blogging-activity survey</w:t>
            </w:r>
          </w:p>
        </w:tc>
        <w:tc>
          <w:tcPr>
            <w:tcW w:w="567" w:type="dxa"/>
            <w:tcBorders>
              <w:top w:val="single" w:sz="8" w:space="0" w:color="000000"/>
              <w:left w:val="single" w:sz="8" w:space="0" w:color="000000"/>
              <w:bottom w:val="single" w:sz="8" w:space="0" w:color="000000"/>
            </w:tcBorders>
            <w:shd w:val="clear" w:color="auto" w:fill="auto"/>
          </w:tcPr>
          <w:p w14:paraId="4947460E"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575EC0" w14:textId="77777777" w:rsidR="00CD4448" w:rsidRPr="00D72302" w:rsidRDefault="00CD4448" w:rsidP="008607D6">
            <w:pPr>
              <w:snapToGrid w:val="0"/>
              <w:jc w:val="center"/>
              <w:rPr>
                <w:color w:val="000000"/>
                <w:sz w:val="18"/>
              </w:rPr>
            </w:pPr>
            <w:r w:rsidRPr="00D72302">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08DAD986"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D7A120"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14D3259"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4991657C"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69EF2820"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16E34AEA"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28BDAD14"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FA5A957" w14:textId="77777777" w:rsidR="00CD4448" w:rsidRPr="00D72302" w:rsidRDefault="00CD4448" w:rsidP="008607D6">
            <w:pPr>
              <w:snapToGrid w:val="0"/>
              <w:jc w:val="center"/>
              <w:rPr>
                <w:sz w:val="18"/>
              </w:rPr>
            </w:pPr>
          </w:p>
        </w:tc>
      </w:tr>
      <w:tr w:rsidR="00CD4448" w:rsidRPr="00D72302" w14:paraId="7884A85E" w14:textId="77777777" w:rsidTr="00CD4448">
        <w:tc>
          <w:tcPr>
            <w:tcW w:w="774" w:type="dxa"/>
            <w:tcBorders>
              <w:top w:val="single" w:sz="8" w:space="0" w:color="000000"/>
              <w:left w:val="single" w:sz="8" w:space="0" w:color="000000"/>
              <w:bottom w:val="single" w:sz="8" w:space="0" w:color="000000"/>
            </w:tcBorders>
            <w:shd w:val="clear" w:color="auto" w:fill="auto"/>
          </w:tcPr>
          <w:p w14:paraId="25EF2668"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62A125A4" w14:textId="77777777" w:rsidR="00CD4448" w:rsidRPr="00D72302" w:rsidRDefault="00CD4448" w:rsidP="008607D6">
            <w:pPr>
              <w:snapToGrid w:val="0"/>
              <w:rPr>
                <w:color w:val="000000"/>
                <w:sz w:val="16"/>
              </w:rPr>
            </w:pPr>
            <w:r w:rsidRPr="00D72302">
              <w:rPr>
                <w:color w:val="000000"/>
                <w:sz w:val="16"/>
              </w:rPr>
              <w:t>Administer focus groups</w:t>
            </w:r>
          </w:p>
        </w:tc>
        <w:tc>
          <w:tcPr>
            <w:tcW w:w="567" w:type="dxa"/>
            <w:tcBorders>
              <w:top w:val="single" w:sz="8" w:space="0" w:color="000000"/>
              <w:left w:val="single" w:sz="8" w:space="0" w:color="000000"/>
              <w:bottom w:val="single" w:sz="8" w:space="0" w:color="000000"/>
            </w:tcBorders>
            <w:shd w:val="clear" w:color="auto" w:fill="auto"/>
          </w:tcPr>
          <w:p w14:paraId="5B2DF7D1"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D88F4B4" w14:textId="77777777" w:rsidR="00CD4448" w:rsidRPr="00D72302" w:rsidRDefault="00CD4448" w:rsidP="008607D6">
            <w:pPr>
              <w:snapToGrid w:val="0"/>
              <w:jc w:val="center"/>
              <w:rPr>
                <w:color w:val="000000"/>
                <w:sz w:val="18"/>
              </w:rPr>
            </w:pPr>
            <w:r w:rsidRPr="00D72302">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5A2066D2"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815606E"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57212324"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2D4E0B59"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616250F"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A986E1E"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04C53B2F"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1D7C3C17" w14:textId="77777777" w:rsidR="00CD4448" w:rsidRPr="00D72302" w:rsidRDefault="00CD4448" w:rsidP="008607D6">
            <w:pPr>
              <w:snapToGrid w:val="0"/>
              <w:jc w:val="center"/>
              <w:rPr>
                <w:sz w:val="18"/>
              </w:rPr>
            </w:pPr>
          </w:p>
        </w:tc>
      </w:tr>
      <w:tr w:rsidR="00CD4448" w:rsidRPr="00D72302" w14:paraId="294BA678" w14:textId="77777777" w:rsidTr="00CD4448">
        <w:tc>
          <w:tcPr>
            <w:tcW w:w="774" w:type="dxa"/>
            <w:tcBorders>
              <w:top w:val="single" w:sz="8" w:space="0" w:color="000000"/>
              <w:left w:val="single" w:sz="8" w:space="0" w:color="000000"/>
              <w:bottom w:val="single" w:sz="8" w:space="0" w:color="000000"/>
            </w:tcBorders>
            <w:shd w:val="clear" w:color="auto" w:fill="auto"/>
          </w:tcPr>
          <w:p w14:paraId="143C0EB2"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5F0C6F8B" w14:textId="77777777" w:rsidR="00CD4448" w:rsidRPr="00D72302" w:rsidRDefault="00CD4448" w:rsidP="008607D6">
            <w:pPr>
              <w:snapToGrid w:val="0"/>
              <w:rPr>
                <w:color w:val="000000"/>
                <w:sz w:val="16"/>
              </w:rPr>
            </w:pPr>
            <w:r w:rsidRPr="00D72302">
              <w:rPr>
                <w:color w:val="000000"/>
                <w:sz w:val="16"/>
              </w:rPr>
              <w:t>Interviews</w:t>
            </w:r>
          </w:p>
        </w:tc>
        <w:tc>
          <w:tcPr>
            <w:tcW w:w="567" w:type="dxa"/>
            <w:tcBorders>
              <w:top w:val="single" w:sz="8" w:space="0" w:color="000000"/>
              <w:left w:val="single" w:sz="8" w:space="0" w:color="000000"/>
              <w:bottom w:val="single" w:sz="8" w:space="0" w:color="000000"/>
            </w:tcBorders>
            <w:shd w:val="clear" w:color="auto" w:fill="auto"/>
          </w:tcPr>
          <w:p w14:paraId="7B202021"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1A7D7CC4" w14:textId="77777777" w:rsidR="00CD4448" w:rsidRPr="00D72302" w:rsidRDefault="00CD4448" w:rsidP="008607D6">
            <w:pPr>
              <w:snapToGrid w:val="0"/>
              <w:jc w:val="center"/>
              <w:rPr>
                <w:color w:val="000000"/>
                <w:sz w:val="18"/>
              </w:rPr>
            </w:pPr>
            <w:r w:rsidRPr="00D72302">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5B281889"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C42157D"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E3F2E74"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58E6145F"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0DA860A6"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F907582"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33F8AE5B"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645A063" w14:textId="77777777" w:rsidR="00CD4448" w:rsidRPr="00D72302" w:rsidRDefault="00CD4448" w:rsidP="008607D6">
            <w:pPr>
              <w:snapToGrid w:val="0"/>
              <w:jc w:val="center"/>
              <w:rPr>
                <w:sz w:val="18"/>
              </w:rPr>
            </w:pPr>
          </w:p>
        </w:tc>
      </w:tr>
      <w:tr w:rsidR="00CD4448" w:rsidRPr="00D72302" w14:paraId="4B75AECF" w14:textId="77777777" w:rsidTr="00CD4448">
        <w:tc>
          <w:tcPr>
            <w:tcW w:w="774" w:type="dxa"/>
            <w:tcBorders>
              <w:top w:val="single" w:sz="8" w:space="0" w:color="000000"/>
              <w:left w:val="single" w:sz="8" w:space="0" w:color="000000"/>
              <w:bottom w:val="single" w:sz="8" w:space="0" w:color="000000"/>
            </w:tcBorders>
            <w:shd w:val="clear" w:color="auto" w:fill="auto"/>
          </w:tcPr>
          <w:p w14:paraId="563E0802"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24C61A55" w14:textId="77777777" w:rsidR="00CD4448" w:rsidRPr="00D72302" w:rsidRDefault="00CD4448" w:rsidP="008607D6">
            <w:pPr>
              <w:snapToGrid w:val="0"/>
              <w:rPr>
                <w:color w:val="000000"/>
                <w:sz w:val="16"/>
              </w:rPr>
            </w:pPr>
            <w:r w:rsidRPr="00D72302">
              <w:rPr>
                <w:color w:val="000000"/>
                <w:sz w:val="16"/>
              </w:rPr>
              <w:t>Class blog</w:t>
            </w:r>
          </w:p>
        </w:tc>
        <w:tc>
          <w:tcPr>
            <w:tcW w:w="567" w:type="dxa"/>
            <w:tcBorders>
              <w:top w:val="single" w:sz="8" w:space="0" w:color="000000"/>
              <w:left w:val="single" w:sz="8" w:space="0" w:color="000000"/>
              <w:bottom w:val="single" w:sz="8" w:space="0" w:color="000000"/>
            </w:tcBorders>
            <w:shd w:val="clear" w:color="auto" w:fill="auto"/>
          </w:tcPr>
          <w:p w14:paraId="5EECEE0B"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274FA8E"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CBCFC45"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19269F03"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79AEF58D" w14:textId="77777777" w:rsidR="00CD4448" w:rsidRPr="00D72302" w:rsidRDefault="00CD4448" w:rsidP="008607D6">
            <w:pPr>
              <w:snapToGrid w:val="0"/>
              <w:jc w:val="center"/>
              <w:rPr>
                <w:color w:val="000000"/>
                <w:sz w:val="14"/>
                <w:szCs w:val="20"/>
              </w:rPr>
            </w:pPr>
            <w:r w:rsidRPr="00D72302">
              <w:rPr>
                <w:color w:val="000000"/>
                <w:sz w:val="14"/>
                <w:szCs w:val="20"/>
              </w:rPr>
              <w:t>-20Apr</w:t>
            </w:r>
          </w:p>
        </w:tc>
        <w:tc>
          <w:tcPr>
            <w:tcW w:w="709" w:type="dxa"/>
            <w:tcBorders>
              <w:top w:val="single" w:sz="8" w:space="0" w:color="000000"/>
              <w:left w:val="single" w:sz="8" w:space="0" w:color="000000"/>
              <w:bottom w:val="single" w:sz="8" w:space="0" w:color="000000"/>
            </w:tcBorders>
            <w:shd w:val="clear" w:color="auto" w:fill="CCCCCC"/>
          </w:tcPr>
          <w:p w14:paraId="480F1CA8"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06CB2B62"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B4BF39E"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6BCDC3E5"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FE11DAE" w14:textId="77777777" w:rsidR="00CD4448" w:rsidRPr="00D72302" w:rsidRDefault="00CD4448" w:rsidP="008607D6">
            <w:pPr>
              <w:snapToGrid w:val="0"/>
              <w:jc w:val="center"/>
              <w:rPr>
                <w:sz w:val="18"/>
              </w:rPr>
            </w:pPr>
          </w:p>
        </w:tc>
      </w:tr>
      <w:tr w:rsidR="00CD4448" w:rsidRPr="00D72302" w14:paraId="056784FE" w14:textId="77777777" w:rsidTr="00CD4448">
        <w:trPr>
          <w:trHeight w:hRule="exact" w:val="432"/>
        </w:trPr>
        <w:tc>
          <w:tcPr>
            <w:tcW w:w="774" w:type="dxa"/>
            <w:tcBorders>
              <w:top w:val="single" w:sz="8" w:space="0" w:color="000000"/>
              <w:left w:val="single" w:sz="8" w:space="0" w:color="000000"/>
              <w:bottom w:val="single" w:sz="8" w:space="0" w:color="000000"/>
            </w:tcBorders>
            <w:shd w:val="clear" w:color="auto" w:fill="auto"/>
          </w:tcPr>
          <w:p w14:paraId="7CC02093"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71AE9E63" w14:textId="77777777" w:rsidR="00CD4448" w:rsidRPr="00D72302" w:rsidRDefault="00CD4448" w:rsidP="008607D6">
            <w:pPr>
              <w:snapToGrid w:val="0"/>
              <w:rPr>
                <w:color w:val="000000"/>
                <w:sz w:val="16"/>
              </w:rPr>
            </w:pPr>
            <w:r w:rsidRPr="00D72302">
              <w:rPr>
                <w:color w:val="000000"/>
                <w:sz w:val="16"/>
              </w:rPr>
              <w:t>Student blogs</w:t>
            </w:r>
          </w:p>
        </w:tc>
        <w:tc>
          <w:tcPr>
            <w:tcW w:w="567" w:type="dxa"/>
            <w:tcBorders>
              <w:top w:val="single" w:sz="8" w:space="0" w:color="000000"/>
              <w:left w:val="single" w:sz="8" w:space="0" w:color="000000"/>
              <w:bottom w:val="single" w:sz="8" w:space="0" w:color="000000"/>
            </w:tcBorders>
            <w:shd w:val="clear" w:color="auto" w:fill="auto"/>
          </w:tcPr>
          <w:p w14:paraId="52FF26E3"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183B419"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54A0F08F"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D3970BF"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5FA71E36" w14:textId="77777777" w:rsidR="00CD4448" w:rsidRPr="00D72302" w:rsidRDefault="00CD4448" w:rsidP="008607D6">
            <w:pPr>
              <w:snapToGrid w:val="0"/>
              <w:jc w:val="center"/>
              <w:rPr>
                <w:color w:val="000000"/>
                <w:sz w:val="14"/>
                <w:szCs w:val="20"/>
              </w:rPr>
            </w:pPr>
            <w:r w:rsidRPr="00D72302">
              <w:rPr>
                <w:color w:val="000000"/>
                <w:sz w:val="14"/>
                <w:szCs w:val="20"/>
              </w:rPr>
              <w:t>X</w:t>
            </w:r>
          </w:p>
          <w:p w14:paraId="293EDAC1" w14:textId="77777777" w:rsidR="00CD4448" w:rsidRPr="00D72302" w:rsidRDefault="00CD4448" w:rsidP="008607D6">
            <w:pPr>
              <w:jc w:val="center"/>
              <w:rPr>
                <w:color w:val="000000"/>
                <w:sz w:val="14"/>
                <w:szCs w:val="20"/>
              </w:rPr>
            </w:pPr>
          </w:p>
        </w:tc>
        <w:tc>
          <w:tcPr>
            <w:tcW w:w="709" w:type="dxa"/>
            <w:tcBorders>
              <w:top w:val="single" w:sz="8" w:space="0" w:color="000000"/>
              <w:left w:val="single" w:sz="8" w:space="0" w:color="000000"/>
              <w:bottom w:val="single" w:sz="8" w:space="0" w:color="000000"/>
            </w:tcBorders>
            <w:shd w:val="clear" w:color="auto" w:fill="CCCCCC"/>
          </w:tcPr>
          <w:p w14:paraId="6B5AEF7C" w14:textId="77777777" w:rsidR="00CD4448" w:rsidRPr="00D72302" w:rsidRDefault="00CD4448" w:rsidP="008607D6">
            <w:pPr>
              <w:snapToGrid w:val="0"/>
              <w:jc w:val="center"/>
              <w:rPr>
                <w:color w:val="000000"/>
                <w:sz w:val="18"/>
              </w:rPr>
            </w:pPr>
            <w:r w:rsidRPr="00D72302">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1AA24BEE"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5F47A1E1"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5A1A2C53"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39234219" w14:textId="77777777" w:rsidR="00CD4448" w:rsidRPr="00D72302" w:rsidRDefault="00CD4448" w:rsidP="008607D6">
            <w:pPr>
              <w:snapToGrid w:val="0"/>
              <w:jc w:val="center"/>
              <w:rPr>
                <w:sz w:val="18"/>
              </w:rPr>
            </w:pPr>
          </w:p>
        </w:tc>
      </w:tr>
      <w:tr w:rsidR="00CD4448" w:rsidRPr="00D72302" w14:paraId="36C5CCF1" w14:textId="77777777" w:rsidTr="00CD4448">
        <w:tc>
          <w:tcPr>
            <w:tcW w:w="774" w:type="dxa"/>
            <w:tcBorders>
              <w:top w:val="single" w:sz="8" w:space="0" w:color="000000"/>
              <w:left w:val="single" w:sz="8" w:space="0" w:color="000000"/>
              <w:bottom w:val="single" w:sz="8" w:space="0" w:color="000000"/>
            </w:tcBorders>
            <w:shd w:val="clear" w:color="auto" w:fill="auto"/>
          </w:tcPr>
          <w:p w14:paraId="6F65BF04"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2D5DE5E1" w14:textId="77777777" w:rsidR="00CD4448" w:rsidRPr="00D72302" w:rsidRDefault="00CD4448" w:rsidP="008607D6">
            <w:pPr>
              <w:snapToGrid w:val="0"/>
              <w:rPr>
                <w:color w:val="000000"/>
                <w:sz w:val="16"/>
              </w:rPr>
            </w:pPr>
            <w:r w:rsidRPr="00D72302">
              <w:rPr>
                <w:color w:val="000000"/>
                <w:sz w:val="16"/>
              </w:rPr>
              <w:t>Administer post-blogging-activity survey</w:t>
            </w:r>
          </w:p>
        </w:tc>
        <w:tc>
          <w:tcPr>
            <w:tcW w:w="567" w:type="dxa"/>
            <w:tcBorders>
              <w:top w:val="single" w:sz="8" w:space="0" w:color="000000"/>
              <w:left w:val="single" w:sz="8" w:space="0" w:color="000000"/>
              <w:bottom w:val="single" w:sz="8" w:space="0" w:color="000000"/>
            </w:tcBorders>
            <w:shd w:val="clear" w:color="auto" w:fill="auto"/>
          </w:tcPr>
          <w:p w14:paraId="0648B219"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DE515E4"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48859722"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803BBE2"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524BA059" w14:textId="77777777" w:rsidR="00CD4448" w:rsidRPr="00D72302" w:rsidRDefault="00CD4448" w:rsidP="008607D6">
            <w:pPr>
              <w:snapToGrid w:val="0"/>
              <w:jc w:val="center"/>
              <w:rPr>
                <w:color w:val="000000"/>
                <w:sz w:val="14"/>
                <w:szCs w:val="20"/>
              </w:rPr>
            </w:pPr>
            <w:r w:rsidRPr="00D72302">
              <w:rPr>
                <w:color w:val="000000"/>
                <w:sz w:val="14"/>
                <w:szCs w:val="20"/>
              </w:rPr>
              <w:t>21-Apr</w:t>
            </w:r>
          </w:p>
        </w:tc>
        <w:tc>
          <w:tcPr>
            <w:tcW w:w="709" w:type="dxa"/>
            <w:tcBorders>
              <w:top w:val="single" w:sz="8" w:space="0" w:color="000000"/>
              <w:left w:val="single" w:sz="8" w:space="0" w:color="000000"/>
              <w:bottom w:val="single" w:sz="8" w:space="0" w:color="000000"/>
            </w:tcBorders>
            <w:shd w:val="clear" w:color="auto" w:fill="CCCCCC"/>
          </w:tcPr>
          <w:p w14:paraId="3A53489B"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81526B8"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7B3477"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679887FA"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1A57E59" w14:textId="77777777" w:rsidR="00CD4448" w:rsidRPr="00D72302" w:rsidRDefault="00CD4448" w:rsidP="008607D6">
            <w:pPr>
              <w:snapToGrid w:val="0"/>
              <w:jc w:val="center"/>
              <w:rPr>
                <w:sz w:val="18"/>
              </w:rPr>
            </w:pPr>
          </w:p>
        </w:tc>
      </w:tr>
      <w:tr w:rsidR="00CD4448" w:rsidRPr="00D72302" w14:paraId="0DFCA165" w14:textId="77777777" w:rsidTr="00CD4448">
        <w:tc>
          <w:tcPr>
            <w:tcW w:w="774" w:type="dxa"/>
            <w:tcBorders>
              <w:top w:val="single" w:sz="8" w:space="0" w:color="000000"/>
              <w:left w:val="single" w:sz="8" w:space="0" w:color="000000"/>
              <w:bottom w:val="single" w:sz="8" w:space="0" w:color="000000"/>
            </w:tcBorders>
            <w:shd w:val="clear" w:color="auto" w:fill="auto"/>
          </w:tcPr>
          <w:p w14:paraId="6FB4D188"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06D72FBE" w14:textId="77777777" w:rsidR="00CD4448" w:rsidRPr="00D72302" w:rsidRDefault="00CD4448" w:rsidP="008607D6">
            <w:pPr>
              <w:snapToGrid w:val="0"/>
              <w:rPr>
                <w:color w:val="000000"/>
                <w:sz w:val="16"/>
              </w:rPr>
            </w:pPr>
            <w:r w:rsidRPr="00D72302">
              <w:rPr>
                <w:color w:val="000000"/>
                <w:sz w:val="16"/>
              </w:rPr>
              <w:t>Interviews</w:t>
            </w:r>
          </w:p>
        </w:tc>
        <w:tc>
          <w:tcPr>
            <w:tcW w:w="567" w:type="dxa"/>
            <w:tcBorders>
              <w:top w:val="single" w:sz="8" w:space="0" w:color="000000"/>
              <w:left w:val="single" w:sz="8" w:space="0" w:color="000000"/>
              <w:bottom w:val="single" w:sz="8" w:space="0" w:color="000000"/>
            </w:tcBorders>
            <w:shd w:val="clear" w:color="auto" w:fill="auto"/>
          </w:tcPr>
          <w:p w14:paraId="084F3DB4"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2FEE646"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67D4FAFF"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0ADF43B"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5C7F7557" w14:textId="77777777" w:rsidR="00CD4448" w:rsidRPr="00D72302" w:rsidRDefault="00CD4448" w:rsidP="008607D6">
            <w:pPr>
              <w:snapToGrid w:val="0"/>
              <w:jc w:val="center"/>
              <w:rPr>
                <w:color w:val="000000"/>
                <w:sz w:val="14"/>
                <w:szCs w:val="20"/>
              </w:rPr>
            </w:pPr>
            <w:r w:rsidRPr="00D72302">
              <w:rPr>
                <w:color w:val="000000"/>
                <w:sz w:val="14"/>
                <w:szCs w:val="20"/>
              </w:rPr>
              <w:t>21-Apr</w:t>
            </w:r>
          </w:p>
        </w:tc>
        <w:tc>
          <w:tcPr>
            <w:tcW w:w="709" w:type="dxa"/>
            <w:tcBorders>
              <w:top w:val="single" w:sz="8" w:space="0" w:color="000000"/>
              <w:left w:val="single" w:sz="8" w:space="0" w:color="000000"/>
              <w:bottom w:val="single" w:sz="8" w:space="0" w:color="000000"/>
            </w:tcBorders>
            <w:shd w:val="clear" w:color="auto" w:fill="CCCCCC"/>
          </w:tcPr>
          <w:p w14:paraId="20C578D4"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52B917E9"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1D716A5"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538C78FA"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F0A0222" w14:textId="77777777" w:rsidR="00CD4448" w:rsidRPr="00D72302" w:rsidRDefault="00CD4448" w:rsidP="008607D6">
            <w:pPr>
              <w:snapToGrid w:val="0"/>
              <w:jc w:val="center"/>
              <w:rPr>
                <w:sz w:val="18"/>
              </w:rPr>
            </w:pPr>
          </w:p>
        </w:tc>
      </w:tr>
      <w:tr w:rsidR="00CD4448" w:rsidRPr="00D72302" w14:paraId="4434E968" w14:textId="77777777" w:rsidTr="00CD4448">
        <w:tc>
          <w:tcPr>
            <w:tcW w:w="774" w:type="dxa"/>
            <w:tcBorders>
              <w:top w:val="single" w:sz="8" w:space="0" w:color="000000"/>
              <w:left w:val="single" w:sz="8" w:space="0" w:color="000000"/>
              <w:bottom w:val="single" w:sz="8" w:space="0" w:color="000000"/>
            </w:tcBorders>
            <w:shd w:val="clear" w:color="auto" w:fill="auto"/>
          </w:tcPr>
          <w:p w14:paraId="2FC853D8" w14:textId="77777777" w:rsidR="00CD4448" w:rsidRPr="00D72302" w:rsidRDefault="00CD4448" w:rsidP="008607D6">
            <w:pPr>
              <w:snapToGrid w:val="0"/>
              <w:jc w:val="center"/>
              <w:rPr>
                <w:color w:val="000000"/>
                <w:sz w:val="16"/>
              </w:rPr>
            </w:pPr>
            <w:r w:rsidRPr="00D72302">
              <w:rPr>
                <w:color w:val="000000"/>
                <w:sz w:val="16"/>
              </w:rPr>
              <w:t>PHASE II</w:t>
            </w:r>
          </w:p>
        </w:tc>
        <w:tc>
          <w:tcPr>
            <w:tcW w:w="2552" w:type="dxa"/>
            <w:tcBorders>
              <w:top w:val="single" w:sz="8" w:space="0" w:color="000000"/>
              <w:left w:val="single" w:sz="8" w:space="0" w:color="000000"/>
              <w:bottom w:val="single" w:sz="8" w:space="0" w:color="000000"/>
            </w:tcBorders>
            <w:shd w:val="clear" w:color="auto" w:fill="auto"/>
          </w:tcPr>
          <w:p w14:paraId="33454921" w14:textId="77777777" w:rsidR="00CD4448" w:rsidRPr="00D72302" w:rsidRDefault="00CD4448" w:rsidP="008607D6">
            <w:pPr>
              <w:snapToGrid w:val="0"/>
              <w:rPr>
                <w:color w:val="000000"/>
                <w:sz w:val="16"/>
              </w:rPr>
            </w:pPr>
            <w:r w:rsidRPr="00D72302">
              <w:rPr>
                <w:color w:val="000000"/>
                <w:sz w:val="16"/>
              </w:rPr>
              <w:t xml:space="preserve">Community blog </w:t>
            </w:r>
          </w:p>
        </w:tc>
        <w:tc>
          <w:tcPr>
            <w:tcW w:w="567" w:type="dxa"/>
            <w:tcBorders>
              <w:top w:val="single" w:sz="8" w:space="0" w:color="000000"/>
              <w:left w:val="single" w:sz="8" w:space="0" w:color="000000"/>
              <w:bottom w:val="single" w:sz="8" w:space="0" w:color="000000"/>
            </w:tcBorders>
            <w:shd w:val="clear" w:color="auto" w:fill="auto"/>
          </w:tcPr>
          <w:p w14:paraId="041351A8"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4304543"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7ADE141F"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4B6E1F9"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707D8E8"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3319391D" w14:textId="77777777" w:rsidR="00CD4448" w:rsidRPr="00D72302" w:rsidRDefault="00CD4448" w:rsidP="008607D6">
            <w:pPr>
              <w:snapToGrid w:val="0"/>
              <w:jc w:val="center"/>
              <w:rPr>
                <w:color w:val="000000"/>
                <w:sz w:val="18"/>
              </w:rPr>
            </w:pPr>
            <w:r w:rsidRPr="00D72302">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69B0D889"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406FF927"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22B630E6"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27EB854" w14:textId="77777777" w:rsidR="00CD4448" w:rsidRPr="00D72302" w:rsidRDefault="00CD4448" w:rsidP="008607D6">
            <w:pPr>
              <w:snapToGrid w:val="0"/>
              <w:jc w:val="center"/>
              <w:rPr>
                <w:sz w:val="18"/>
              </w:rPr>
            </w:pPr>
          </w:p>
        </w:tc>
      </w:tr>
      <w:tr w:rsidR="00CD4448" w:rsidRPr="00D72302" w14:paraId="62FFA687" w14:textId="77777777" w:rsidTr="00CD4448">
        <w:tc>
          <w:tcPr>
            <w:tcW w:w="774" w:type="dxa"/>
            <w:tcBorders>
              <w:top w:val="single" w:sz="8" w:space="0" w:color="000000"/>
              <w:left w:val="single" w:sz="8" w:space="0" w:color="000000"/>
              <w:bottom w:val="single" w:sz="8" w:space="0" w:color="000000"/>
            </w:tcBorders>
            <w:shd w:val="clear" w:color="auto" w:fill="auto"/>
          </w:tcPr>
          <w:p w14:paraId="3CEB020A"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1EBA0982" w14:textId="77777777" w:rsidR="00CD4448" w:rsidRPr="00D72302" w:rsidRDefault="00CD4448" w:rsidP="008607D6">
            <w:pPr>
              <w:snapToGrid w:val="0"/>
              <w:rPr>
                <w:color w:val="000000"/>
                <w:sz w:val="16"/>
              </w:rPr>
            </w:pPr>
            <w:r w:rsidRPr="00D72302">
              <w:rPr>
                <w:color w:val="000000"/>
                <w:sz w:val="16"/>
              </w:rPr>
              <w:t>Administer post-blogging-activity survey</w:t>
            </w:r>
          </w:p>
        </w:tc>
        <w:tc>
          <w:tcPr>
            <w:tcW w:w="567" w:type="dxa"/>
            <w:tcBorders>
              <w:top w:val="single" w:sz="8" w:space="0" w:color="000000"/>
              <w:left w:val="single" w:sz="8" w:space="0" w:color="000000"/>
              <w:bottom w:val="single" w:sz="8" w:space="0" w:color="000000"/>
            </w:tcBorders>
            <w:shd w:val="clear" w:color="auto" w:fill="auto"/>
          </w:tcPr>
          <w:p w14:paraId="620B8BD4"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000286B"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511B79FF"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623FF7C"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0CF556"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622CD468"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6CDD96C2"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BED8FC9"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33B1B683"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3B384AD" w14:textId="77777777" w:rsidR="00CD4448" w:rsidRPr="00D72302" w:rsidRDefault="00CD4448" w:rsidP="008607D6">
            <w:pPr>
              <w:snapToGrid w:val="0"/>
              <w:jc w:val="center"/>
              <w:rPr>
                <w:sz w:val="18"/>
              </w:rPr>
            </w:pPr>
          </w:p>
        </w:tc>
      </w:tr>
      <w:tr w:rsidR="00CD4448" w:rsidRPr="00D72302" w14:paraId="6A3F081C" w14:textId="77777777" w:rsidTr="00CD4448">
        <w:tc>
          <w:tcPr>
            <w:tcW w:w="774" w:type="dxa"/>
            <w:tcBorders>
              <w:top w:val="single" w:sz="8" w:space="0" w:color="000000"/>
              <w:left w:val="single" w:sz="8" w:space="0" w:color="000000"/>
              <w:bottom w:val="single" w:sz="8" w:space="0" w:color="000000"/>
            </w:tcBorders>
            <w:shd w:val="clear" w:color="auto" w:fill="auto"/>
          </w:tcPr>
          <w:p w14:paraId="082A4036"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57EDFBCE" w14:textId="77777777" w:rsidR="00CD4448" w:rsidRPr="00D72302" w:rsidRDefault="00CD4448" w:rsidP="008607D6">
            <w:pPr>
              <w:snapToGrid w:val="0"/>
              <w:rPr>
                <w:color w:val="000000"/>
                <w:sz w:val="16"/>
              </w:rPr>
            </w:pPr>
            <w:r w:rsidRPr="00D72302">
              <w:rPr>
                <w:color w:val="000000"/>
                <w:sz w:val="16"/>
              </w:rPr>
              <w:t>Interviews</w:t>
            </w:r>
          </w:p>
        </w:tc>
        <w:tc>
          <w:tcPr>
            <w:tcW w:w="567" w:type="dxa"/>
            <w:tcBorders>
              <w:top w:val="single" w:sz="8" w:space="0" w:color="000000"/>
              <w:left w:val="single" w:sz="8" w:space="0" w:color="000000"/>
              <w:bottom w:val="single" w:sz="8" w:space="0" w:color="000000"/>
            </w:tcBorders>
            <w:shd w:val="clear" w:color="auto" w:fill="auto"/>
          </w:tcPr>
          <w:p w14:paraId="5FE203C5"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CB79905"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A7649B5"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16F66605"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5B48950"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7A047E14"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965B210"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D6CDFC2" w14:textId="77777777" w:rsidR="00CD4448" w:rsidRPr="00D72302" w:rsidRDefault="00CD4448" w:rsidP="008607D6">
            <w:pPr>
              <w:snapToGrid w:val="0"/>
              <w:jc w:val="center"/>
              <w:rPr>
                <w:color w:val="000000"/>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04D10E6A"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322B293" w14:textId="77777777" w:rsidR="00CD4448" w:rsidRPr="00D72302" w:rsidRDefault="00CD4448" w:rsidP="008607D6">
            <w:pPr>
              <w:snapToGrid w:val="0"/>
              <w:jc w:val="center"/>
              <w:rPr>
                <w:sz w:val="18"/>
              </w:rPr>
            </w:pPr>
          </w:p>
        </w:tc>
      </w:tr>
      <w:tr w:rsidR="00CD4448" w:rsidRPr="00D72302" w14:paraId="35BC89E5" w14:textId="77777777" w:rsidTr="00CD4448">
        <w:tc>
          <w:tcPr>
            <w:tcW w:w="774" w:type="dxa"/>
            <w:tcBorders>
              <w:top w:val="single" w:sz="8" w:space="0" w:color="000000"/>
              <w:left w:val="single" w:sz="8" w:space="0" w:color="000000"/>
              <w:bottom w:val="single" w:sz="8" w:space="0" w:color="000000"/>
            </w:tcBorders>
            <w:shd w:val="clear" w:color="auto" w:fill="auto"/>
          </w:tcPr>
          <w:p w14:paraId="0F27095E" w14:textId="77777777" w:rsidR="00CD4448" w:rsidRPr="00D72302" w:rsidRDefault="00CD4448" w:rsidP="008607D6">
            <w:pPr>
              <w:snapToGrid w:val="0"/>
              <w:jc w:val="center"/>
              <w:rPr>
                <w:color w:val="000000"/>
                <w:sz w:val="16"/>
              </w:rPr>
            </w:pPr>
            <w:r w:rsidRPr="00D72302">
              <w:rPr>
                <w:color w:val="000000"/>
                <w:sz w:val="16"/>
              </w:rPr>
              <w:t>PHASE IV</w:t>
            </w:r>
          </w:p>
        </w:tc>
        <w:tc>
          <w:tcPr>
            <w:tcW w:w="2552" w:type="dxa"/>
            <w:tcBorders>
              <w:top w:val="single" w:sz="8" w:space="0" w:color="000000"/>
              <w:left w:val="single" w:sz="8" w:space="0" w:color="000000"/>
              <w:bottom w:val="single" w:sz="8" w:space="0" w:color="000000"/>
            </w:tcBorders>
            <w:shd w:val="clear" w:color="auto" w:fill="auto"/>
          </w:tcPr>
          <w:p w14:paraId="679F23E7" w14:textId="77777777" w:rsidR="00CD4448" w:rsidRPr="00D72302" w:rsidRDefault="00CD4448" w:rsidP="008607D6">
            <w:pPr>
              <w:snapToGrid w:val="0"/>
              <w:rPr>
                <w:color w:val="000000"/>
                <w:sz w:val="16"/>
              </w:rPr>
            </w:pPr>
            <w:r w:rsidRPr="00D72302">
              <w:rPr>
                <w:color w:val="000000"/>
                <w:sz w:val="16"/>
              </w:rPr>
              <w:t xml:space="preserve">Data analysis and interpretation </w:t>
            </w:r>
          </w:p>
        </w:tc>
        <w:tc>
          <w:tcPr>
            <w:tcW w:w="567" w:type="dxa"/>
            <w:tcBorders>
              <w:top w:val="single" w:sz="8" w:space="0" w:color="000000"/>
              <w:left w:val="single" w:sz="8" w:space="0" w:color="000000"/>
              <w:bottom w:val="single" w:sz="8" w:space="0" w:color="000000"/>
            </w:tcBorders>
            <w:shd w:val="clear" w:color="auto" w:fill="auto"/>
          </w:tcPr>
          <w:p w14:paraId="5F313D11"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F00A172"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563E7E4F"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6808C1E"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C8C388E"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2A62A1BD"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4E396C5"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A1BC581" w14:textId="5F42FE57" w:rsidR="00CD4448" w:rsidRPr="00D72302" w:rsidRDefault="00CD4448" w:rsidP="008607D6">
            <w:pPr>
              <w:snapToGrid w:val="0"/>
              <w:jc w:val="center"/>
              <w:rPr>
                <w:sz w:val="18"/>
              </w:rPr>
            </w:pPr>
            <w:r w:rsidRPr="00D72302">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2674B9B6" w14:textId="4ECB1073" w:rsidR="00CD4448" w:rsidRPr="00D72302" w:rsidRDefault="00CD4448" w:rsidP="008607D6">
            <w:pPr>
              <w:snapToGrid w:val="0"/>
              <w:jc w:val="center"/>
              <w:rPr>
                <w:color w:val="000000"/>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7053868" w14:textId="77777777" w:rsidR="00CD4448" w:rsidRPr="00D72302" w:rsidRDefault="00CD4448" w:rsidP="008607D6">
            <w:pPr>
              <w:snapToGrid w:val="0"/>
              <w:jc w:val="center"/>
              <w:rPr>
                <w:sz w:val="18"/>
              </w:rPr>
            </w:pPr>
          </w:p>
        </w:tc>
      </w:tr>
      <w:tr w:rsidR="00CD4448" w:rsidRPr="00D72302" w14:paraId="59371E43" w14:textId="77777777" w:rsidTr="00CD4448">
        <w:tc>
          <w:tcPr>
            <w:tcW w:w="774" w:type="dxa"/>
            <w:tcBorders>
              <w:top w:val="single" w:sz="8" w:space="0" w:color="000000"/>
              <w:left w:val="single" w:sz="8" w:space="0" w:color="000000"/>
              <w:bottom w:val="single" w:sz="8" w:space="0" w:color="000000"/>
            </w:tcBorders>
            <w:shd w:val="clear" w:color="auto" w:fill="auto"/>
          </w:tcPr>
          <w:p w14:paraId="1D02EF22" w14:textId="77777777" w:rsidR="00CD4448" w:rsidRPr="00D72302" w:rsidRDefault="00CD4448" w:rsidP="008607D6">
            <w:pPr>
              <w:snapToGrid w:val="0"/>
              <w:jc w:val="center"/>
              <w:rPr>
                <w:color w:val="000000"/>
                <w:sz w:val="16"/>
              </w:rPr>
            </w:pPr>
            <w:r w:rsidRPr="00D72302">
              <w:rPr>
                <w:color w:val="000000"/>
                <w:sz w:val="16"/>
              </w:rPr>
              <w:t>PHASE V</w:t>
            </w:r>
          </w:p>
        </w:tc>
        <w:tc>
          <w:tcPr>
            <w:tcW w:w="2552" w:type="dxa"/>
            <w:tcBorders>
              <w:top w:val="single" w:sz="8" w:space="0" w:color="000000"/>
              <w:left w:val="single" w:sz="8" w:space="0" w:color="000000"/>
              <w:bottom w:val="single" w:sz="8" w:space="0" w:color="000000"/>
            </w:tcBorders>
            <w:shd w:val="clear" w:color="auto" w:fill="auto"/>
          </w:tcPr>
          <w:p w14:paraId="149CB622" w14:textId="77777777" w:rsidR="00CD4448" w:rsidRPr="00D72302" w:rsidRDefault="00CD4448" w:rsidP="008607D6">
            <w:pPr>
              <w:snapToGrid w:val="0"/>
              <w:rPr>
                <w:color w:val="000000"/>
                <w:sz w:val="16"/>
              </w:rPr>
            </w:pPr>
            <w:r w:rsidRPr="00D72302">
              <w:rPr>
                <w:color w:val="000000"/>
                <w:sz w:val="16"/>
              </w:rPr>
              <w:t>Final organization of the text chapters (writing the first version of the thesis)</w:t>
            </w:r>
          </w:p>
        </w:tc>
        <w:tc>
          <w:tcPr>
            <w:tcW w:w="567" w:type="dxa"/>
            <w:tcBorders>
              <w:top w:val="single" w:sz="8" w:space="0" w:color="000000"/>
              <w:left w:val="single" w:sz="8" w:space="0" w:color="000000"/>
              <w:bottom w:val="single" w:sz="8" w:space="0" w:color="000000"/>
            </w:tcBorders>
            <w:shd w:val="clear" w:color="auto" w:fill="auto"/>
          </w:tcPr>
          <w:p w14:paraId="5B03F477"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1C66953"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73C364CC"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9FEE989"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351F753"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6A89FAB9"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4A6487AA"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DB55349"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0048D8C9" w14:textId="2E69F676" w:rsidR="00CD4448" w:rsidRPr="00D72302" w:rsidRDefault="00CD4448" w:rsidP="008607D6">
            <w:pPr>
              <w:snapToGrid w:val="0"/>
              <w:jc w:val="center"/>
              <w:rPr>
                <w:sz w:val="18"/>
              </w:rPr>
            </w:pPr>
            <w:r w:rsidRPr="00D72302">
              <w:rPr>
                <w:color w:val="000000"/>
                <w:sz w:val="18"/>
              </w:rPr>
              <w:t>X</w:t>
            </w: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5B15284" w14:textId="5F788A99" w:rsidR="00CD4448" w:rsidRPr="00D72302" w:rsidRDefault="00CD4448" w:rsidP="008607D6">
            <w:pPr>
              <w:snapToGrid w:val="0"/>
              <w:jc w:val="center"/>
              <w:rPr>
                <w:color w:val="000000"/>
                <w:sz w:val="18"/>
              </w:rPr>
            </w:pPr>
          </w:p>
        </w:tc>
      </w:tr>
      <w:tr w:rsidR="00CD4448" w:rsidRPr="00D72302" w14:paraId="460FA0E6" w14:textId="77777777" w:rsidTr="00CD4448">
        <w:tc>
          <w:tcPr>
            <w:tcW w:w="774" w:type="dxa"/>
            <w:tcBorders>
              <w:top w:val="single" w:sz="8" w:space="0" w:color="000000"/>
              <w:left w:val="single" w:sz="8" w:space="0" w:color="000000"/>
              <w:bottom w:val="single" w:sz="8" w:space="0" w:color="000000"/>
            </w:tcBorders>
            <w:shd w:val="clear" w:color="auto" w:fill="auto"/>
          </w:tcPr>
          <w:p w14:paraId="3290CB14" w14:textId="77777777" w:rsidR="00CD4448" w:rsidRPr="00D72302"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77CB96D4" w14:textId="77777777" w:rsidR="00CD4448" w:rsidRPr="00D72302" w:rsidRDefault="00CD4448" w:rsidP="008607D6">
            <w:pPr>
              <w:snapToGrid w:val="0"/>
              <w:rPr>
                <w:color w:val="000000"/>
                <w:sz w:val="16"/>
              </w:rPr>
            </w:pPr>
            <w:r w:rsidRPr="00D72302">
              <w:rPr>
                <w:color w:val="000000"/>
                <w:sz w:val="16"/>
              </w:rPr>
              <w:t>Thesis completed and handed in</w:t>
            </w:r>
          </w:p>
        </w:tc>
        <w:tc>
          <w:tcPr>
            <w:tcW w:w="567" w:type="dxa"/>
            <w:tcBorders>
              <w:top w:val="single" w:sz="8" w:space="0" w:color="000000"/>
              <w:left w:val="single" w:sz="8" w:space="0" w:color="000000"/>
              <w:bottom w:val="single" w:sz="8" w:space="0" w:color="000000"/>
            </w:tcBorders>
            <w:shd w:val="clear" w:color="auto" w:fill="auto"/>
          </w:tcPr>
          <w:p w14:paraId="586637AE"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472E101"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62ED88E"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E36765B"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A6778CB" w14:textId="77777777" w:rsidR="00CD4448" w:rsidRPr="00D72302"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2E91E7C7"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E758394"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D4586C6" w14:textId="77777777" w:rsidR="00CD4448" w:rsidRPr="00D72302"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1F505B1C" w14:textId="77777777" w:rsidR="00CD4448" w:rsidRPr="00D72302"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8C3FA57" w14:textId="2688B614" w:rsidR="00CD4448" w:rsidRPr="00D72302" w:rsidRDefault="00CD4448" w:rsidP="008607D6">
            <w:pPr>
              <w:snapToGrid w:val="0"/>
              <w:jc w:val="center"/>
              <w:rPr>
                <w:sz w:val="18"/>
              </w:rPr>
            </w:pPr>
            <w:r w:rsidRPr="00D72302">
              <w:rPr>
                <w:color w:val="000000"/>
                <w:sz w:val="18"/>
              </w:rPr>
              <w:t>X</w:t>
            </w:r>
          </w:p>
        </w:tc>
      </w:tr>
    </w:tbl>
    <w:p w14:paraId="3E0AB80E" w14:textId="77777777" w:rsidR="00FD38AC" w:rsidRPr="00D72302" w:rsidRDefault="00FD38AC" w:rsidP="001A0C53">
      <w:pPr>
        <w:spacing w:line="480" w:lineRule="auto"/>
        <w:rPr>
          <w:b/>
          <w:caps/>
        </w:rPr>
      </w:pPr>
    </w:p>
    <w:sectPr w:rsidR="00FD38AC" w:rsidRPr="00D72302" w:rsidSect="00BA5406">
      <w:headerReference w:type="even" r:id="rId15"/>
      <w:headerReference w:type="default" r:id="rId16"/>
      <w:footerReference w:type="even" r:id="rId17"/>
      <w:footerReference w:type="default" r:id="rId18"/>
      <w:headerReference w:type="first" r:id="rId19"/>
      <w:footerReference w:type="first" r:id="rId20"/>
      <w:pgSz w:w="11900" w:h="16840"/>
      <w:pgMar w:top="1418" w:right="1418" w:bottom="1418"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8058" w14:textId="77777777" w:rsidR="00F25674" w:rsidRDefault="00F25674" w:rsidP="00551699">
      <w:r>
        <w:separator/>
      </w:r>
    </w:p>
  </w:endnote>
  <w:endnote w:type="continuationSeparator" w:id="0">
    <w:p w14:paraId="2BB40AE3" w14:textId="77777777" w:rsidR="00F25674" w:rsidRDefault="00F25674" w:rsidP="005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F16D" w14:textId="77777777" w:rsidR="00BA5406" w:rsidRDefault="00BA5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8763" w14:textId="56CFB3BD" w:rsidR="00B4008F" w:rsidRDefault="00B4008F">
    <w:pPr>
      <w:pStyle w:val="Footer"/>
      <w:jc w:val="center"/>
    </w:pPr>
  </w:p>
  <w:p w14:paraId="52B1D87A" w14:textId="77777777" w:rsidR="00B4008F" w:rsidRDefault="00B40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A810" w14:textId="77777777" w:rsidR="00BA5406" w:rsidRDefault="00BA5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74DD" w14:textId="77777777" w:rsidR="00F25674" w:rsidRDefault="00F25674" w:rsidP="00551699">
      <w:r>
        <w:separator/>
      </w:r>
    </w:p>
  </w:footnote>
  <w:footnote w:type="continuationSeparator" w:id="0">
    <w:p w14:paraId="1F50FD55" w14:textId="77777777" w:rsidR="00F25674" w:rsidRDefault="00F25674" w:rsidP="0055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4052128"/>
      <w:docPartObj>
        <w:docPartGallery w:val="Page Numbers (Top of Page)"/>
        <w:docPartUnique/>
      </w:docPartObj>
    </w:sdtPr>
    <w:sdtContent>
      <w:p w14:paraId="0FC82DC5" w14:textId="7CC412BC" w:rsidR="00BA5406" w:rsidRDefault="00BA5406" w:rsidP="00F276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434558" w14:textId="77777777" w:rsidR="00BA5406" w:rsidRDefault="00BA5406" w:rsidP="00BA54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3153318"/>
      <w:docPartObj>
        <w:docPartGallery w:val="Page Numbers (Top of Page)"/>
        <w:docPartUnique/>
      </w:docPartObj>
    </w:sdtPr>
    <w:sdtContent>
      <w:p w14:paraId="25EA7723" w14:textId="296C5858" w:rsidR="00BA5406" w:rsidRDefault="00BA5406" w:rsidP="00F276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79276E" w14:textId="77777777" w:rsidR="00BA5406" w:rsidRDefault="00BA5406" w:rsidP="00BA540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DC34" w14:textId="77777777" w:rsidR="00BA5406" w:rsidRDefault="00BA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0"/>
        <w:szCs w:val="20"/>
        <w:u w:val="none"/>
      </w:rPr>
    </w:lvl>
    <w:lvl w:ilvl="1">
      <w:start w:val="1"/>
      <w:numFmt w:val="bullet"/>
      <w:lvlText w:val=""/>
      <w:lvlJc w:val="left"/>
      <w:pPr>
        <w:tabs>
          <w:tab w:val="num" w:pos="1080"/>
        </w:tabs>
        <w:ind w:left="1080" w:hanging="360"/>
      </w:pPr>
      <w:rPr>
        <w:rFonts w:ascii="Symbol" w:hAnsi="Symbol" w:cs="Times New Roman"/>
        <w:b w:val="0"/>
        <w:bCs w:val="0"/>
        <w:i w:val="0"/>
        <w:iCs w:val="0"/>
        <w:strike w:val="0"/>
        <w:dstrike w:val="0"/>
        <w:color w:val="000000"/>
        <w:sz w:val="20"/>
        <w:szCs w:val="20"/>
        <w:u w:val="none"/>
      </w:rPr>
    </w:lvl>
    <w:lvl w:ilvl="2">
      <w:start w:val="1"/>
      <w:numFmt w:val="bullet"/>
      <w:lvlText w:val=""/>
      <w:lvlJc w:val="left"/>
      <w:pPr>
        <w:tabs>
          <w:tab w:val="num" w:pos="1440"/>
        </w:tabs>
        <w:ind w:left="1440" w:hanging="360"/>
      </w:pPr>
      <w:rPr>
        <w:rFonts w:ascii="Symbol" w:hAnsi="Symbol" w:cs="Times New Roman"/>
        <w:b w:val="0"/>
        <w:bCs w:val="0"/>
        <w:i w:val="0"/>
        <w:iCs w:val="0"/>
        <w:strike w:val="0"/>
        <w:dstrike w:val="0"/>
        <w:color w:val="000000"/>
        <w:sz w:val="20"/>
        <w:szCs w:val="20"/>
        <w:u w:val="none"/>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0"/>
        <w:szCs w:val="20"/>
        <w:u w:val="none"/>
      </w:rPr>
    </w:lvl>
    <w:lvl w:ilvl="4">
      <w:start w:val="1"/>
      <w:numFmt w:val="bullet"/>
      <w:lvlText w:val=""/>
      <w:lvlJc w:val="left"/>
      <w:pPr>
        <w:tabs>
          <w:tab w:val="num" w:pos="2160"/>
        </w:tabs>
        <w:ind w:left="2160" w:hanging="360"/>
      </w:pPr>
      <w:rPr>
        <w:rFonts w:ascii="Symbol" w:hAnsi="Symbol" w:cs="Times New Roman"/>
        <w:b w:val="0"/>
        <w:bCs w:val="0"/>
        <w:i w:val="0"/>
        <w:iCs w:val="0"/>
        <w:strike w:val="0"/>
        <w:dstrike w:val="0"/>
        <w:color w:val="000000"/>
        <w:sz w:val="20"/>
        <w:szCs w:val="20"/>
        <w:u w:val="none"/>
      </w:rPr>
    </w:lvl>
    <w:lvl w:ilvl="5">
      <w:start w:val="1"/>
      <w:numFmt w:val="bullet"/>
      <w:lvlText w:val=""/>
      <w:lvlJc w:val="left"/>
      <w:pPr>
        <w:tabs>
          <w:tab w:val="num" w:pos="2520"/>
        </w:tabs>
        <w:ind w:left="2520" w:hanging="360"/>
      </w:pPr>
      <w:rPr>
        <w:rFonts w:ascii="Symbol" w:hAnsi="Symbol" w:cs="Times New Roman"/>
        <w:b w:val="0"/>
        <w:bCs w:val="0"/>
        <w:i w:val="0"/>
        <w:iCs w:val="0"/>
        <w:strike w:val="0"/>
        <w:dstrike w:val="0"/>
        <w:color w:val="000000"/>
        <w:sz w:val="20"/>
        <w:szCs w:val="20"/>
        <w:u w:val="none"/>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0"/>
        <w:szCs w:val="20"/>
        <w:u w:val="none"/>
      </w:rPr>
    </w:lvl>
    <w:lvl w:ilvl="7">
      <w:start w:val="1"/>
      <w:numFmt w:val="bullet"/>
      <w:lvlText w:val=""/>
      <w:lvlJc w:val="left"/>
      <w:pPr>
        <w:tabs>
          <w:tab w:val="num" w:pos="3240"/>
        </w:tabs>
        <w:ind w:left="3240" w:hanging="360"/>
      </w:pPr>
      <w:rPr>
        <w:rFonts w:ascii="Symbol" w:hAnsi="Symbol" w:cs="Times New Roman"/>
        <w:b w:val="0"/>
        <w:bCs w:val="0"/>
        <w:i w:val="0"/>
        <w:iCs w:val="0"/>
        <w:strike w:val="0"/>
        <w:dstrike w:val="0"/>
        <w:color w:val="000000"/>
        <w:sz w:val="20"/>
        <w:szCs w:val="20"/>
        <w:u w:val="none"/>
      </w:rPr>
    </w:lvl>
    <w:lvl w:ilvl="8">
      <w:start w:val="1"/>
      <w:numFmt w:val="bullet"/>
      <w:lvlText w:val=""/>
      <w:lvlJc w:val="left"/>
      <w:pPr>
        <w:tabs>
          <w:tab w:val="num" w:pos="3600"/>
        </w:tabs>
        <w:ind w:left="3600" w:hanging="360"/>
      </w:pPr>
      <w:rPr>
        <w:rFonts w:ascii="Symbol" w:hAnsi="Symbol" w:cs="Times New Roman"/>
        <w:b w:val="0"/>
        <w:bCs w:val="0"/>
        <w:i w:val="0"/>
        <w:iCs w:val="0"/>
        <w:strike w:val="0"/>
        <w:dstrike w:val="0"/>
        <w:color w:val="000000"/>
        <w:sz w:val="20"/>
        <w:szCs w:val="20"/>
        <w:u w:val="none"/>
      </w:rPr>
    </w:lvl>
  </w:abstractNum>
  <w:abstractNum w:abstractNumId="1" w15:restartNumberingAfterBreak="0">
    <w:nsid w:val="06435E3F"/>
    <w:multiLevelType w:val="hybridMultilevel"/>
    <w:tmpl w:val="CFB02A96"/>
    <w:lvl w:ilvl="0" w:tplc="535418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95949"/>
    <w:multiLevelType w:val="hybridMultilevel"/>
    <w:tmpl w:val="42A414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65AC5"/>
    <w:multiLevelType w:val="hybridMultilevel"/>
    <w:tmpl w:val="21E81DC4"/>
    <w:lvl w:ilvl="0" w:tplc="6646F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6537"/>
    <w:multiLevelType w:val="hybridMultilevel"/>
    <w:tmpl w:val="712E61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C775E1"/>
    <w:multiLevelType w:val="hybridMultilevel"/>
    <w:tmpl w:val="E1C2601E"/>
    <w:lvl w:ilvl="0" w:tplc="0132369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8C258C"/>
    <w:multiLevelType w:val="hybridMultilevel"/>
    <w:tmpl w:val="5B0E86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D423BD"/>
    <w:multiLevelType w:val="hybridMultilevel"/>
    <w:tmpl w:val="98F6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6303"/>
    <w:multiLevelType w:val="hybridMultilevel"/>
    <w:tmpl w:val="6B8666A2"/>
    <w:lvl w:ilvl="0" w:tplc="084A7A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61DBB"/>
    <w:multiLevelType w:val="hybridMultilevel"/>
    <w:tmpl w:val="FFB69A7C"/>
    <w:lvl w:ilvl="0" w:tplc="013236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CF043D"/>
    <w:multiLevelType w:val="hybridMultilevel"/>
    <w:tmpl w:val="8B12A890"/>
    <w:lvl w:ilvl="0" w:tplc="01323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64DC0"/>
    <w:multiLevelType w:val="hybridMultilevel"/>
    <w:tmpl w:val="F46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749A2"/>
    <w:multiLevelType w:val="hybridMultilevel"/>
    <w:tmpl w:val="4664BDF0"/>
    <w:lvl w:ilvl="0" w:tplc="535418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CF57C1"/>
    <w:multiLevelType w:val="hybridMultilevel"/>
    <w:tmpl w:val="A3684EB4"/>
    <w:lvl w:ilvl="0" w:tplc="7332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B330ED"/>
    <w:multiLevelType w:val="hybridMultilevel"/>
    <w:tmpl w:val="FF46D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D0895"/>
    <w:multiLevelType w:val="hybridMultilevel"/>
    <w:tmpl w:val="E6BE8D44"/>
    <w:lvl w:ilvl="0" w:tplc="535418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4355A"/>
    <w:multiLevelType w:val="hybridMultilevel"/>
    <w:tmpl w:val="D1DC601A"/>
    <w:lvl w:ilvl="0" w:tplc="535418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AF6D1C"/>
    <w:multiLevelType w:val="hybridMultilevel"/>
    <w:tmpl w:val="840C49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87137A"/>
    <w:multiLevelType w:val="hybridMultilevel"/>
    <w:tmpl w:val="C1BE3B62"/>
    <w:lvl w:ilvl="0" w:tplc="04090001">
      <w:start w:val="1"/>
      <w:numFmt w:val="bullet"/>
      <w:lvlText w:val=""/>
      <w:lvlJc w:val="left"/>
      <w:pPr>
        <w:ind w:left="1080" w:hanging="360"/>
      </w:pPr>
      <w:rPr>
        <w:rFonts w:ascii="Symbol" w:hAnsi="Symbol" w:hint="default"/>
      </w:rPr>
    </w:lvl>
    <w:lvl w:ilvl="1" w:tplc="0132369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3"/>
  </w:num>
  <w:num w:numId="6">
    <w:abstractNumId w:val="9"/>
  </w:num>
  <w:num w:numId="7">
    <w:abstractNumId w:val="10"/>
  </w:num>
  <w:num w:numId="8">
    <w:abstractNumId w:val="0"/>
  </w:num>
  <w:num w:numId="9">
    <w:abstractNumId w:val="5"/>
  </w:num>
  <w:num w:numId="10">
    <w:abstractNumId w:val="18"/>
  </w:num>
  <w:num w:numId="11">
    <w:abstractNumId w:val="8"/>
  </w:num>
  <w:num w:numId="12">
    <w:abstractNumId w:val="2"/>
  </w:num>
  <w:num w:numId="13">
    <w:abstractNumId w:val="6"/>
  </w:num>
  <w:num w:numId="14">
    <w:abstractNumId w:val="4"/>
  </w:num>
  <w:num w:numId="15">
    <w:abstractNumId w:val="16"/>
  </w:num>
  <w:num w:numId="16">
    <w:abstractNumId w:val="1"/>
  </w:num>
  <w:num w:numId="17">
    <w:abstractNumId w:val="12"/>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94"/>
    <w:rsid w:val="00005CC0"/>
    <w:rsid w:val="000231BA"/>
    <w:rsid w:val="00042984"/>
    <w:rsid w:val="00045344"/>
    <w:rsid w:val="000471EB"/>
    <w:rsid w:val="00052EDD"/>
    <w:rsid w:val="00057DB2"/>
    <w:rsid w:val="000625BB"/>
    <w:rsid w:val="000633BD"/>
    <w:rsid w:val="00074D0F"/>
    <w:rsid w:val="000774D8"/>
    <w:rsid w:val="00084179"/>
    <w:rsid w:val="000909AD"/>
    <w:rsid w:val="0009236D"/>
    <w:rsid w:val="00097F80"/>
    <w:rsid w:val="000A28B0"/>
    <w:rsid w:val="000B7DDF"/>
    <w:rsid w:val="000C4BA3"/>
    <w:rsid w:val="000D7768"/>
    <w:rsid w:val="000F6309"/>
    <w:rsid w:val="000F6C5A"/>
    <w:rsid w:val="00101318"/>
    <w:rsid w:val="00107B6F"/>
    <w:rsid w:val="001119CF"/>
    <w:rsid w:val="0011504C"/>
    <w:rsid w:val="00115227"/>
    <w:rsid w:val="00124941"/>
    <w:rsid w:val="00131E56"/>
    <w:rsid w:val="001327F7"/>
    <w:rsid w:val="00133835"/>
    <w:rsid w:val="001447B4"/>
    <w:rsid w:val="00150B97"/>
    <w:rsid w:val="00153217"/>
    <w:rsid w:val="001535D9"/>
    <w:rsid w:val="00157994"/>
    <w:rsid w:val="0016151D"/>
    <w:rsid w:val="00165D96"/>
    <w:rsid w:val="0018546E"/>
    <w:rsid w:val="001A0C53"/>
    <w:rsid w:val="001A61DF"/>
    <w:rsid w:val="001A6AD4"/>
    <w:rsid w:val="001B17DB"/>
    <w:rsid w:val="001B5CBD"/>
    <w:rsid w:val="001B765B"/>
    <w:rsid w:val="001C1907"/>
    <w:rsid w:val="001C4FD7"/>
    <w:rsid w:val="001D0EF8"/>
    <w:rsid w:val="001F15BE"/>
    <w:rsid w:val="001F219E"/>
    <w:rsid w:val="001F23A1"/>
    <w:rsid w:val="00203761"/>
    <w:rsid w:val="002068E4"/>
    <w:rsid w:val="00210ADE"/>
    <w:rsid w:val="00225532"/>
    <w:rsid w:val="00230DDC"/>
    <w:rsid w:val="00243A7E"/>
    <w:rsid w:val="002508FF"/>
    <w:rsid w:val="002515FD"/>
    <w:rsid w:val="002758F5"/>
    <w:rsid w:val="00297495"/>
    <w:rsid w:val="002A5CB5"/>
    <w:rsid w:val="002B1A98"/>
    <w:rsid w:val="002C4C58"/>
    <w:rsid w:val="002E79C4"/>
    <w:rsid w:val="002F06BB"/>
    <w:rsid w:val="002F424C"/>
    <w:rsid w:val="00302A8E"/>
    <w:rsid w:val="003162C8"/>
    <w:rsid w:val="00317AFF"/>
    <w:rsid w:val="00317D4E"/>
    <w:rsid w:val="00321491"/>
    <w:rsid w:val="0032313F"/>
    <w:rsid w:val="003360BF"/>
    <w:rsid w:val="00336184"/>
    <w:rsid w:val="003532FB"/>
    <w:rsid w:val="003641EE"/>
    <w:rsid w:val="00364E95"/>
    <w:rsid w:val="00374536"/>
    <w:rsid w:val="003957CB"/>
    <w:rsid w:val="003A3BC8"/>
    <w:rsid w:val="003B00B2"/>
    <w:rsid w:val="003B1CBE"/>
    <w:rsid w:val="003B209C"/>
    <w:rsid w:val="003D596D"/>
    <w:rsid w:val="00402F15"/>
    <w:rsid w:val="00421C4E"/>
    <w:rsid w:val="00432EDB"/>
    <w:rsid w:val="00436AB9"/>
    <w:rsid w:val="00436BFA"/>
    <w:rsid w:val="00465106"/>
    <w:rsid w:val="00465972"/>
    <w:rsid w:val="004B189B"/>
    <w:rsid w:val="004B4DEE"/>
    <w:rsid w:val="004C2860"/>
    <w:rsid w:val="004D7EC9"/>
    <w:rsid w:val="004E7AB5"/>
    <w:rsid w:val="005047D4"/>
    <w:rsid w:val="005058C4"/>
    <w:rsid w:val="00507818"/>
    <w:rsid w:val="00523661"/>
    <w:rsid w:val="00526A55"/>
    <w:rsid w:val="0053117C"/>
    <w:rsid w:val="00533E93"/>
    <w:rsid w:val="00546D95"/>
    <w:rsid w:val="005509D1"/>
    <w:rsid w:val="00550B31"/>
    <w:rsid w:val="00551699"/>
    <w:rsid w:val="0056327E"/>
    <w:rsid w:val="00581259"/>
    <w:rsid w:val="00594D8B"/>
    <w:rsid w:val="00597F11"/>
    <w:rsid w:val="005A255F"/>
    <w:rsid w:val="005A4168"/>
    <w:rsid w:val="005C3CD4"/>
    <w:rsid w:val="005C70F6"/>
    <w:rsid w:val="005E253A"/>
    <w:rsid w:val="005E5F0A"/>
    <w:rsid w:val="006104E9"/>
    <w:rsid w:val="0061494A"/>
    <w:rsid w:val="006152B0"/>
    <w:rsid w:val="006201B0"/>
    <w:rsid w:val="00634F86"/>
    <w:rsid w:val="00636FF5"/>
    <w:rsid w:val="00643E53"/>
    <w:rsid w:val="00655D22"/>
    <w:rsid w:val="00657898"/>
    <w:rsid w:val="006709E2"/>
    <w:rsid w:val="00670F46"/>
    <w:rsid w:val="006715A6"/>
    <w:rsid w:val="0068189F"/>
    <w:rsid w:val="006875CA"/>
    <w:rsid w:val="0069119E"/>
    <w:rsid w:val="00697CD8"/>
    <w:rsid w:val="006A6BA7"/>
    <w:rsid w:val="006B630E"/>
    <w:rsid w:val="006D0175"/>
    <w:rsid w:val="006E6450"/>
    <w:rsid w:val="006F0BCE"/>
    <w:rsid w:val="006F2E1B"/>
    <w:rsid w:val="00710699"/>
    <w:rsid w:val="00712CB8"/>
    <w:rsid w:val="0071302B"/>
    <w:rsid w:val="00714384"/>
    <w:rsid w:val="0071599A"/>
    <w:rsid w:val="00716EBF"/>
    <w:rsid w:val="00721E34"/>
    <w:rsid w:val="00731D16"/>
    <w:rsid w:val="00732AB5"/>
    <w:rsid w:val="00735B63"/>
    <w:rsid w:val="007462FD"/>
    <w:rsid w:val="00746AB3"/>
    <w:rsid w:val="00757F5C"/>
    <w:rsid w:val="00765877"/>
    <w:rsid w:val="007723EF"/>
    <w:rsid w:val="00790C84"/>
    <w:rsid w:val="007946C4"/>
    <w:rsid w:val="007A49A3"/>
    <w:rsid w:val="007A5AAC"/>
    <w:rsid w:val="007B104B"/>
    <w:rsid w:val="007C2194"/>
    <w:rsid w:val="007C4E2A"/>
    <w:rsid w:val="007C6D0C"/>
    <w:rsid w:val="007D267F"/>
    <w:rsid w:val="007D7318"/>
    <w:rsid w:val="007F1C2B"/>
    <w:rsid w:val="007F25FE"/>
    <w:rsid w:val="00803A98"/>
    <w:rsid w:val="00806F57"/>
    <w:rsid w:val="00807963"/>
    <w:rsid w:val="0081233C"/>
    <w:rsid w:val="008128CE"/>
    <w:rsid w:val="00815C66"/>
    <w:rsid w:val="00827907"/>
    <w:rsid w:val="00830EF7"/>
    <w:rsid w:val="00834CD0"/>
    <w:rsid w:val="008350DF"/>
    <w:rsid w:val="00836047"/>
    <w:rsid w:val="00850DAE"/>
    <w:rsid w:val="00855F00"/>
    <w:rsid w:val="0086012D"/>
    <w:rsid w:val="008604A5"/>
    <w:rsid w:val="008607D6"/>
    <w:rsid w:val="00861743"/>
    <w:rsid w:val="00863FCC"/>
    <w:rsid w:val="008679B3"/>
    <w:rsid w:val="00872E4C"/>
    <w:rsid w:val="0088353C"/>
    <w:rsid w:val="00893F58"/>
    <w:rsid w:val="0089489F"/>
    <w:rsid w:val="008954C2"/>
    <w:rsid w:val="008A28B5"/>
    <w:rsid w:val="008A666D"/>
    <w:rsid w:val="008B0F47"/>
    <w:rsid w:val="008B33D9"/>
    <w:rsid w:val="008B4AF1"/>
    <w:rsid w:val="008C666E"/>
    <w:rsid w:val="008C6C99"/>
    <w:rsid w:val="008D262D"/>
    <w:rsid w:val="008D33F6"/>
    <w:rsid w:val="008E1D83"/>
    <w:rsid w:val="008E4A65"/>
    <w:rsid w:val="008F1980"/>
    <w:rsid w:val="009027DC"/>
    <w:rsid w:val="0091182D"/>
    <w:rsid w:val="00924E8B"/>
    <w:rsid w:val="00945C6F"/>
    <w:rsid w:val="00964ED3"/>
    <w:rsid w:val="00965FB9"/>
    <w:rsid w:val="009748A9"/>
    <w:rsid w:val="00977E0C"/>
    <w:rsid w:val="00982071"/>
    <w:rsid w:val="0098288D"/>
    <w:rsid w:val="009A26AE"/>
    <w:rsid w:val="009A3545"/>
    <w:rsid w:val="009A6D8B"/>
    <w:rsid w:val="009B0354"/>
    <w:rsid w:val="009B171B"/>
    <w:rsid w:val="009B7F56"/>
    <w:rsid w:val="009C197E"/>
    <w:rsid w:val="009C4548"/>
    <w:rsid w:val="009C6AB1"/>
    <w:rsid w:val="009E4A53"/>
    <w:rsid w:val="00A0003F"/>
    <w:rsid w:val="00A10F6C"/>
    <w:rsid w:val="00A12C60"/>
    <w:rsid w:val="00A170DE"/>
    <w:rsid w:val="00A23660"/>
    <w:rsid w:val="00A47A13"/>
    <w:rsid w:val="00A54B39"/>
    <w:rsid w:val="00A55EEE"/>
    <w:rsid w:val="00A6077D"/>
    <w:rsid w:val="00A6469B"/>
    <w:rsid w:val="00A82EE5"/>
    <w:rsid w:val="00A836B0"/>
    <w:rsid w:val="00A95981"/>
    <w:rsid w:val="00AA07DD"/>
    <w:rsid w:val="00AA223F"/>
    <w:rsid w:val="00AA3671"/>
    <w:rsid w:val="00AB4437"/>
    <w:rsid w:val="00AB50A5"/>
    <w:rsid w:val="00AB58C9"/>
    <w:rsid w:val="00AC3BD5"/>
    <w:rsid w:val="00AC7B27"/>
    <w:rsid w:val="00AF4AAC"/>
    <w:rsid w:val="00AF7B3E"/>
    <w:rsid w:val="00B0428E"/>
    <w:rsid w:val="00B05307"/>
    <w:rsid w:val="00B105A2"/>
    <w:rsid w:val="00B108D4"/>
    <w:rsid w:val="00B1464E"/>
    <w:rsid w:val="00B2021C"/>
    <w:rsid w:val="00B24A62"/>
    <w:rsid w:val="00B27888"/>
    <w:rsid w:val="00B338AF"/>
    <w:rsid w:val="00B3793E"/>
    <w:rsid w:val="00B4008F"/>
    <w:rsid w:val="00B4139D"/>
    <w:rsid w:val="00B435EA"/>
    <w:rsid w:val="00B464EA"/>
    <w:rsid w:val="00B51DF7"/>
    <w:rsid w:val="00B77CAA"/>
    <w:rsid w:val="00B96DA8"/>
    <w:rsid w:val="00B97FD0"/>
    <w:rsid w:val="00BA18AE"/>
    <w:rsid w:val="00BA34FF"/>
    <w:rsid w:val="00BA4E74"/>
    <w:rsid w:val="00BA5406"/>
    <w:rsid w:val="00BB09D8"/>
    <w:rsid w:val="00BB196D"/>
    <w:rsid w:val="00BB289F"/>
    <w:rsid w:val="00BB6ECE"/>
    <w:rsid w:val="00BC7031"/>
    <w:rsid w:val="00BD27F6"/>
    <w:rsid w:val="00BF0411"/>
    <w:rsid w:val="00C17A17"/>
    <w:rsid w:val="00C17C3A"/>
    <w:rsid w:val="00C379EB"/>
    <w:rsid w:val="00C406A1"/>
    <w:rsid w:val="00C43769"/>
    <w:rsid w:val="00C615E0"/>
    <w:rsid w:val="00C7404D"/>
    <w:rsid w:val="00C80E1F"/>
    <w:rsid w:val="00C916F8"/>
    <w:rsid w:val="00CA0A8A"/>
    <w:rsid w:val="00CA5569"/>
    <w:rsid w:val="00CC1C2D"/>
    <w:rsid w:val="00CD1843"/>
    <w:rsid w:val="00CD4448"/>
    <w:rsid w:val="00CD6676"/>
    <w:rsid w:val="00CF1C3E"/>
    <w:rsid w:val="00CF1C95"/>
    <w:rsid w:val="00D01652"/>
    <w:rsid w:val="00D0556E"/>
    <w:rsid w:val="00D0588A"/>
    <w:rsid w:val="00D11660"/>
    <w:rsid w:val="00D136FA"/>
    <w:rsid w:val="00D1688D"/>
    <w:rsid w:val="00D25120"/>
    <w:rsid w:val="00D41595"/>
    <w:rsid w:val="00D43B0E"/>
    <w:rsid w:val="00D43B41"/>
    <w:rsid w:val="00D52903"/>
    <w:rsid w:val="00D61477"/>
    <w:rsid w:val="00D72302"/>
    <w:rsid w:val="00D77943"/>
    <w:rsid w:val="00D80A7F"/>
    <w:rsid w:val="00D80DF2"/>
    <w:rsid w:val="00D81123"/>
    <w:rsid w:val="00D8131B"/>
    <w:rsid w:val="00D94668"/>
    <w:rsid w:val="00DA02A0"/>
    <w:rsid w:val="00DA3E88"/>
    <w:rsid w:val="00DA71E1"/>
    <w:rsid w:val="00DA7B3D"/>
    <w:rsid w:val="00DC2487"/>
    <w:rsid w:val="00DC5E47"/>
    <w:rsid w:val="00DD37F4"/>
    <w:rsid w:val="00DE2960"/>
    <w:rsid w:val="00DE32F0"/>
    <w:rsid w:val="00DF46DC"/>
    <w:rsid w:val="00DF4BBF"/>
    <w:rsid w:val="00DF5F0D"/>
    <w:rsid w:val="00DF6F05"/>
    <w:rsid w:val="00E00F50"/>
    <w:rsid w:val="00E10BF4"/>
    <w:rsid w:val="00E16930"/>
    <w:rsid w:val="00E17ADA"/>
    <w:rsid w:val="00E3351F"/>
    <w:rsid w:val="00E35EE1"/>
    <w:rsid w:val="00E46602"/>
    <w:rsid w:val="00E54DFC"/>
    <w:rsid w:val="00E55C08"/>
    <w:rsid w:val="00E620E4"/>
    <w:rsid w:val="00E658B6"/>
    <w:rsid w:val="00E66F57"/>
    <w:rsid w:val="00E67CC7"/>
    <w:rsid w:val="00E75A7F"/>
    <w:rsid w:val="00E928E9"/>
    <w:rsid w:val="00E945D5"/>
    <w:rsid w:val="00ED20C4"/>
    <w:rsid w:val="00EE0E49"/>
    <w:rsid w:val="00EE76A6"/>
    <w:rsid w:val="00EF0D30"/>
    <w:rsid w:val="00F06DD1"/>
    <w:rsid w:val="00F103E6"/>
    <w:rsid w:val="00F20AE4"/>
    <w:rsid w:val="00F234CA"/>
    <w:rsid w:val="00F25674"/>
    <w:rsid w:val="00F51B55"/>
    <w:rsid w:val="00F61785"/>
    <w:rsid w:val="00F64F27"/>
    <w:rsid w:val="00F70FCF"/>
    <w:rsid w:val="00F71F14"/>
    <w:rsid w:val="00F72E76"/>
    <w:rsid w:val="00F775A9"/>
    <w:rsid w:val="00F80EA2"/>
    <w:rsid w:val="00F81E50"/>
    <w:rsid w:val="00F851E0"/>
    <w:rsid w:val="00F93AC2"/>
    <w:rsid w:val="00FA5282"/>
    <w:rsid w:val="00FB386E"/>
    <w:rsid w:val="00FB538B"/>
    <w:rsid w:val="00FD38AC"/>
    <w:rsid w:val="00FF422C"/>
    <w:rsid w:val="00FF4955"/>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D6A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E8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6201B0"/>
    <w:pPr>
      <w:keepNext/>
      <w:keepLines/>
      <w:spacing w:before="480" w:line="276" w:lineRule="auto"/>
      <w:jc w:val="center"/>
      <w:outlineLvl w:val="0"/>
    </w:pPr>
    <w:rPr>
      <w:rFonts w:eastAsiaTheme="majorEastAsia" w:cstheme="majorBidi"/>
      <w:b/>
      <w:bCs/>
      <w:color w:val="000000" w:themeColor="text1"/>
      <w:sz w:val="28"/>
      <w:szCs w:val="28"/>
      <w:lang w:val="en-US" w:eastAsia="en-US"/>
    </w:rPr>
  </w:style>
  <w:style w:type="paragraph" w:styleId="Heading2">
    <w:name w:val="heading 2"/>
    <w:basedOn w:val="Normal"/>
    <w:next w:val="Normal"/>
    <w:link w:val="Heading2Char"/>
    <w:uiPriority w:val="9"/>
    <w:unhideWhenUsed/>
    <w:qFormat/>
    <w:rsid w:val="002758F5"/>
    <w:pPr>
      <w:keepNext/>
      <w:keepLines/>
      <w:spacing w:before="40" w:line="276" w:lineRule="auto"/>
      <w:outlineLvl w:val="1"/>
    </w:pPr>
    <w:rPr>
      <w:rFonts w:asciiTheme="majorHAnsi" w:eastAsiaTheme="majorEastAsia" w:hAnsiTheme="majorHAnsi" w:cstheme="majorBidi"/>
      <w:color w:val="000000" w:themeColor="text1"/>
      <w:szCs w:val="26"/>
      <w:lang w:val="en-US" w:eastAsia="en-US"/>
    </w:rPr>
  </w:style>
  <w:style w:type="paragraph" w:styleId="Heading3">
    <w:name w:val="heading 3"/>
    <w:basedOn w:val="Normal"/>
    <w:next w:val="Normal"/>
    <w:link w:val="Heading3Char"/>
    <w:uiPriority w:val="9"/>
    <w:unhideWhenUsed/>
    <w:qFormat/>
    <w:rsid w:val="00B0428E"/>
    <w:pPr>
      <w:keepNext/>
      <w:keepLines/>
      <w:spacing w:before="40" w:line="276" w:lineRule="auto"/>
      <w:outlineLvl w:val="2"/>
    </w:pPr>
    <w:rPr>
      <w:rFonts w:eastAsiaTheme="majorEastAsia" w:cstheme="majorBidi"/>
      <w:i/>
      <w:color w:val="000000" w:themeColor="text1"/>
      <w:lang w:val="en-US" w:eastAsia="en-US"/>
    </w:rPr>
  </w:style>
  <w:style w:type="paragraph" w:styleId="Heading4">
    <w:name w:val="heading 4"/>
    <w:basedOn w:val="Normal"/>
    <w:next w:val="Normal"/>
    <w:link w:val="Heading4Char"/>
    <w:uiPriority w:val="9"/>
    <w:unhideWhenUsed/>
    <w:qFormat/>
    <w:rsid w:val="00115227"/>
    <w:pPr>
      <w:keepNext/>
      <w:keepLines/>
      <w:spacing w:before="40" w:line="276" w:lineRule="auto"/>
      <w:outlineLvl w:val="3"/>
    </w:pPr>
    <w:rPr>
      <w:rFonts w:eastAsiaTheme="majorEastAsia" w:cstheme="majorBidi"/>
      <w:i/>
      <w:iCs/>
      <w:color w:val="000000" w:themeColor="text1"/>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6AE"/>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9A26AE"/>
    <w:rPr>
      <w:rFonts w:ascii="Tahoma" w:hAnsi="Tahoma" w:cs="Tahoma"/>
      <w:sz w:val="16"/>
      <w:szCs w:val="16"/>
    </w:rPr>
  </w:style>
  <w:style w:type="character" w:customStyle="1" w:styleId="Heading1Char">
    <w:name w:val="Heading 1 Char"/>
    <w:basedOn w:val="DefaultParagraphFont"/>
    <w:link w:val="Heading1"/>
    <w:uiPriority w:val="9"/>
    <w:rsid w:val="006201B0"/>
    <w:rPr>
      <w:rFonts w:ascii="Times New Roman" w:eastAsiaTheme="majorEastAsia" w:hAnsi="Times New Roman" w:cstheme="majorBidi"/>
      <w:b/>
      <w:bCs/>
      <w:color w:val="000000" w:themeColor="text1"/>
      <w:sz w:val="28"/>
      <w:szCs w:val="28"/>
    </w:rPr>
  </w:style>
  <w:style w:type="paragraph" w:styleId="Header">
    <w:name w:val="header"/>
    <w:basedOn w:val="Normal"/>
    <w:link w:val="HeaderChar"/>
    <w:uiPriority w:val="99"/>
    <w:unhideWhenUsed/>
    <w:rsid w:val="00551699"/>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551699"/>
  </w:style>
  <w:style w:type="paragraph" w:styleId="Footer">
    <w:name w:val="footer"/>
    <w:basedOn w:val="Normal"/>
    <w:link w:val="FooterChar"/>
    <w:uiPriority w:val="99"/>
    <w:unhideWhenUsed/>
    <w:rsid w:val="00551699"/>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551699"/>
  </w:style>
  <w:style w:type="paragraph" w:styleId="ListParagraph">
    <w:name w:val="List Paragraph"/>
    <w:basedOn w:val="Normal"/>
    <w:uiPriority w:val="34"/>
    <w:qFormat/>
    <w:rsid w:val="00BB289F"/>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unhideWhenUsed/>
    <w:rsid w:val="00BB289F"/>
    <w:rPr>
      <w:color w:val="0000FF"/>
      <w:u w:val="single"/>
    </w:rPr>
  </w:style>
  <w:style w:type="table" w:styleId="TableGrid">
    <w:name w:val="Table Grid"/>
    <w:basedOn w:val="TableNormal"/>
    <w:uiPriority w:val="39"/>
    <w:rsid w:val="000F63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94668"/>
    <w:pPr>
      <w:suppressLineNumbers/>
      <w:suppressAutoHyphens/>
    </w:pPr>
    <w:rPr>
      <w:color w:val="000000"/>
      <w:lang w:val="en-US" w:eastAsia="ar-SA"/>
    </w:rPr>
  </w:style>
  <w:style w:type="character" w:styleId="Emphasis">
    <w:name w:val="Emphasis"/>
    <w:basedOn w:val="DefaultParagraphFont"/>
    <w:uiPriority w:val="4"/>
    <w:qFormat/>
    <w:rsid w:val="008604A5"/>
    <w:rPr>
      <w:i/>
      <w:iCs/>
    </w:rPr>
  </w:style>
  <w:style w:type="table" w:customStyle="1" w:styleId="TableGrid1">
    <w:name w:val="Table Grid1"/>
    <w:basedOn w:val="TableNormal"/>
    <w:next w:val="TableGrid"/>
    <w:uiPriority w:val="59"/>
    <w:rsid w:val="000774D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58F5"/>
    <w:rPr>
      <w:rFonts w:asciiTheme="majorHAnsi" w:eastAsiaTheme="majorEastAsia" w:hAnsiTheme="majorHAnsi" w:cstheme="majorBidi"/>
      <w:color w:val="000000" w:themeColor="text1"/>
      <w:sz w:val="24"/>
      <w:szCs w:val="26"/>
    </w:rPr>
  </w:style>
  <w:style w:type="character" w:styleId="Strong">
    <w:name w:val="Strong"/>
    <w:basedOn w:val="DefaultParagraphFont"/>
    <w:uiPriority w:val="22"/>
    <w:qFormat/>
    <w:rsid w:val="00BD27F6"/>
    <w:rPr>
      <w:b/>
      <w:bCs/>
    </w:rPr>
  </w:style>
  <w:style w:type="character" w:customStyle="1" w:styleId="apple-converted-space">
    <w:name w:val="apple-converted-space"/>
    <w:basedOn w:val="DefaultParagraphFont"/>
    <w:rsid w:val="00BD27F6"/>
  </w:style>
  <w:style w:type="character" w:customStyle="1" w:styleId="Heading3Char">
    <w:name w:val="Heading 3 Char"/>
    <w:basedOn w:val="DefaultParagraphFont"/>
    <w:link w:val="Heading3"/>
    <w:uiPriority w:val="9"/>
    <w:rsid w:val="00B0428E"/>
    <w:rPr>
      <w:rFonts w:ascii="Times New Roman" w:eastAsiaTheme="majorEastAsia" w:hAnsi="Times New Roman" w:cstheme="majorBidi"/>
      <w:i/>
      <w:color w:val="000000" w:themeColor="text1"/>
      <w:sz w:val="24"/>
      <w:szCs w:val="24"/>
    </w:rPr>
  </w:style>
  <w:style w:type="character" w:customStyle="1" w:styleId="Heading4Char">
    <w:name w:val="Heading 4 Char"/>
    <w:basedOn w:val="DefaultParagraphFont"/>
    <w:link w:val="Heading4"/>
    <w:uiPriority w:val="9"/>
    <w:rsid w:val="00115227"/>
    <w:rPr>
      <w:rFonts w:ascii="Times New Roman" w:eastAsiaTheme="majorEastAsia" w:hAnsi="Times New Roman" w:cstheme="majorBidi"/>
      <w:i/>
      <w:iCs/>
      <w:color w:val="000000" w:themeColor="text1"/>
      <w:sz w:val="24"/>
    </w:rPr>
  </w:style>
  <w:style w:type="paragraph" w:styleId="TOC1">
    <w:name w:val="toc 1"/>
    <w:basedOn w:val="Normal"/>
    <w:next w:val="Normal"/>
    <w:autoRedefine/>
    <w:uiPriority w:val="39"/>
    <w:unhideWhenUsed/>
    <w:rsid w:val="008B0F47"/>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8B0F47"/>
    <w:pPr>
      <w:ind w:left="240"/>
    </w:pPr>
    <w:rPr>
      <w:rFonts w:asciiTheme="minorHAnsi" w:hAnsiTheme="minorHAnsi"/>
      <w:smallCaps/>
      <w:sz w:val="20"/>
      <w:szCs w:val="20"/>
    </w:rPr>
  </w:style>
  <w:style w:type="paragraph" w:styleId="TOC3">
    <w:name w:val="toc 3"/>
    <w:basedOn w:val="Normal"/>
    <w:next w:val="Normal"/>
    <w:autoRedefine/>
    <w:uiPriority w:val="39"/>
    <w:unhideWhenUsed/>
    <w:rsid w:val="008B0F47"/>
    <w:pPr>
      <w:ind w:left="480"/>
    </w:pPr>
    <w:rPr>
      <w:rFonts w:asciiTheme="minorHAnsi" w:hAnsiTheme="minorHAnsi"/>
      <w:i/>
      <w:iCs/>
      <w:sz w:val="20"/>
      <w:szCs w:val="20"/>
    </w:rPr>
  </w:style>
  <w:style w:type="paragraph" w:styleId="TOC4">
    <w:name w:val="toc 4"/>
    <w:basedOn w:val="Normal"/>
    <w:next w:val="Normal"/>
    <w:autoRedefine/>
    <w:uiPriority w:val="39"/>
    <w:unhideWhenUsed/>
    <w:rsid w:val="008B0F47"/>
    <w:pPr>
      <w:ind w:left="720"/>
    </w:pPr>
    <w:rPr>
      <w:rFonts w:asciiTheme="minorHAnsi" w:hAnsiTheme="minorHAnsi"/>
      <w:sz w:val="18"/>
      <w:szCs w:val="18"/>
    </w:rPr>
  </w:style>
  <w:style w:type="paragraph" w:styleId="TOC5">
    <w:name w:val="toc 5"/>
    <w:basedOn w:val="Normal"/>
    <w:next w:val="Normal"/>
    <w:autoRedefine/>
    <w:uiPriority w:val="39"/>
    <w:unhideWhenUsed/>
    <w:rsid w:val="008B0F47"/>
    <w:pPr>
      <w:ind w:left="960"/>
    </w:pPr>
    <w:rPr>
      <w:rFonts w:asciiTheme="minorHAnsi" w:hAnsiTheme="minorHAnsi"/>
      <w:sz w:val="18"/>
      <w:szCs w:val="18"/>
    </w:rPr>
  </w:style>
  <w:style w:type="paragraph" w:styleId="TOC6">
    <w:name w:val="toc 6"/>
    <w:basedOn w:val="Normal"/>
    <w:next w:val="Normal"/>
    <w:autoRedefine/>
    <w:uiPriority w:val="39"/>
    <w:unhideWhenUsed/>
    <w:rsid w:val="008B0F47"/>
    <w:pPr>
      <w:ind w:left="1200"/>
    </w:pPr>
    <w:rPr>
      <w:rFonts w:asciiTheme="minorHAnsi" w:hAnsiTheme="minorHAnsi"/>
      <w:sz w:val="18"/>
      <w:szCs w:val="18"/>
    </w:rPr>
  </w:style>
  <w:style w:type="paragraph" w:styleId="TOC7">
    <w:name w:val="toc 7"/>
    <w:basedOn w:val="Normal"/>
    <w:next w:val="Normal"/>
    <w:autoRedefine/>
    <w:uiPriority w:val="39"/>
    <w:unhideWhenUsed/>
    <w:rsid w:val="008B0F47"/>
    <w:pPr>
      <w:ind w:left="1440"/>
    </w:pPr>
    <w:rPr>
      <w:rFonts w:asciiTheme="minorHAnsi" w:hAnsiTheme="minorHAnsi"/>
      <w:sz w:val="18"/>
      <w:szCs w:val="18"/>
    </w:rPr>
  </w:style>
  <w:style w:type="paragraph" w:styleId="TOC8">
    <w:name w:val="toc 8"/>
    <w:basedOn w:val="Normal"/>
    <w:next w:val="Normal"/>
    <w:autoRedefine/>
    <w:uiPriority w:val="39"/>
    <w:unhideWhenUsed/>
    <w:rsid w:val="008B0F47"/>
    <w:pPr>
      <w:ind w:left="1680"/>
    </w:pPr>
    <w:rPr>
      <w:rFonts w:asciiTheme="minorHAnsi" w:hAnsiTheme="minorHAnsi"/>
      <w:sz w:val="18"/>
      <w:szCs w:val="18"/>
    </w:rPr>
  </w:style>
  <w:style w:type="paragraph" w:styleId="TOC9">
    <w:name w:val="toc 9"/>
    <w:basedOn w:val="Normal"/>
    <w:next w:val="Normal"/>
    <w:autoRedefine/>
    <w:uiPriority w:val="39"/>
    <w:unhideWhenUsed/>
    <w:rsid w:val="008B0F47"/>
    <w:pPr>
      <w:ind w:left="1920"/>
    </w:pPr>
    <w:rPr>
      <w:rFonts w:asciiTheme="minorHAnsi" w:hAnsiTheme="minorHAnsi"/>
      <w:sz w:val="18"/>
      <w:szCs w:val="18"/>
    </w:rPr>
  </w:style>
  <w:style w:type="paragraph" w:styleId="NoSpacing">
    <w:name w:val="No Spacing"/>
    <w:aliases w:val="No Indent"/>
    <w:uiPriority w:val="3"/>
    <w:qFormat/>
    <w:rsid w:val="00E928E9"/>
    <w:pPr>
      <w:spacing w:after="0" w:line="480" w:lineRule="auto"/>
    </w:pPr>
    <w:rPr>
      <w:sz w:val="24"/>
      <w:szCs w:val="24"/>
      <w:lang w:eastAsia="ja-JP"/>
    </w:rPr>
  </w:style>
  <w:style w:type="table" w:customStyle="1" w:styleId="APAReport">
    <w:name w:val="APA Report"/>
    <w:basedOn w:val="TableNormal"/>
    <w:uiPriority w:val="99"/>
    <w:rsid w:val="00E928E9"/>
    <w:pPr>
      <w:spacing w:after="0" w:line="240" w:lineRule="auto"/>
    </w:pPr>
    <w:rPr>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styleId="UnresolvedMention">
    <w:name w:val="Unresolved Mention"/>
    <w:basedOn w:val="DefaultParagraphFont"/>
    <w:uiPriority w:val="99"/>
    <w:rsid w:val="00317D4E"/>
    <w:rPr>
      <w:color w:val="605E5C"/>
      <w:shd w:val="clear" w:color="auto" w:fill="E1DFDD"/>
    </w:rPr>
  </w:style>
  <w:style w:type="character" w:styleId="FollowedHyperlink">
    <w:name w:val="FollowedHyperlink"/>
    <w:basedOn w:val="DefaultParagraphFont"/>
    <w:uiPriority w:val="99"/>
    <w:semiHidden/>
    <w:unhideWhenUsed/>
    <w:rsid w:val="00317D4E"/>
    <w:rPr>
      <w:color w:val="800080" w:themeColor="followedHyperlink"/>
      <w:u w:val="single"/>
    </w:rPr>
  </w:style>
  <w:style w:type="paragraph" w:customStyle="1" w:styleId="Default">
    <w:name w:val="Default"/>
    <w:rsid w:val="0088353C"/>
    <w:pPr>
      <w:autoSpaceDE w:val="0"/>
      <w:autoSpaceDN w:val="0"/>
      <w:adjustRightInd w:val="0"/>
      <w:spacing w:after="0" w:line="240" w:lineRule="auto"/>
    </w:pPr>
    <w:rPr>
      <w:rFonts w:ascii="Avenir Book" w:hAnsi="Avenir Book" w:cs="Avenir Book"/>
      <w:color w:val="000000"/>
      <w:sz w:val="24"/>
      <w:szCs w:val="24"/>
    </w:rPr>
  </w:style>
  <w:style w:type="paragraph" w:styleId="BodyText">
    <w:name w:val="Body Text"/>
    <w:basedOn w:val="Normal"/>
    <w:link w:val="BodyTextChar"/>
    <w:uiPriority w:val="1"/>
    <w:qFormat/>
    <w:rsid w:val="00D72302"/>
    <w:pPr>
      <w:widowControl w:val="0"/>
      <w:autoSpaceDE w:val="0"/>
      <w:autoSpaceDN w:val="0"/>
    </w:pPr>
    <w:rPr>
      <w:sz w:val="21"/>
      <w:szCs w:val="21"/>
      <w:lang w:val="en-US" w:eastAsia="en-US"/>
    </w:rPr>
  </w:style>
  <w:style w:type="character" w:customStyle="1" w:styleId="BodyTextChar">
    <w:name w:val="Body Text Char"/>
    <w:basedOn w:val="DefaultParagraphFont"/>
    <w:link w:val="BodyText"/>
    <w:uiPriority w:val="1"/>
    <w:rsid w:val="00D72302"/>
    <w:rPr>
      <w:rFonts w:ascii="Times New Roman" w:eastAsia="Times New Roman" w:hAnsi="Times New Roman" w:cs="Times New Roman"/>
      <w:sz w:val="21"/>
      <w:szCs w:val="21"/>
    </w:rPr>
  </w:style>
  <w:style w:type="character" w:styleId="PageNumber">
    <w:name w:val="page number"/>
    <w:basedOn w:val="DefaultParagraphFont"/>
    <w:uiPriority w:val="99"/>
    <w:semiHidden/>
    <w:unhideWhenUsed/>
    <w:rsid w:val="00BA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2492">
      <w:bodyDiv w:val="1"/>
      <w:marLeft w:val="0"/>
      <w:marRight w:val="0"/>
      <w:marTop w:val="0"/>
      <w:marBottom w:val="0"/>
      <w:divBdr>
        <w:top w:val="none" w:sz="0" w:space="0" w:color="auto"/>
        <w:left w:val="none" w:sz="0" w:space="0" w:color="auto"/>
        <w:bottom w:val="none" w:sz="0" w:space="0" w:color="auto"/>
        <w:right w:val="none" w:sz="0" w:space="0" w:color="auto"/>
      </w:divBdr>
    </w:div>
    <w:div w:id="340082600">
      <w:bodyDiv w:val="1"/>
      <w:marLeft w:val="0"/>
      <w:marRight w:val="0"/>
      <w:marTop w:val="0"/>
      <w:marBottom w:val="0"/>
      <w:divBdr>
        <w:top w:val="none" w:sz="0" w:space="0" w:color="auto"/>
        <w:left w:val="none" w:sz="0" w:space="0" w:color="auto"/>
        <w:bottom w:val="none" w:sz="0" w:space="0" w:color="auto"/>
        <w:right w:val="none" w:sz="0" w:space="0" w:color="auto"/>
      </w:divBdr>
    </w:div>
    <w:div w:id="345718783">
      <w:bodyDiv w:val="1"/>
      <w:marLeft w:val="0"/>
      <w:marRight w:val="0"/>
      <w:marTop w:val="0"/>
      <w:marBottom w:val="0"/>
      <w:divBdr>
        <w:top w:val="none" w:sz="0" w:space="0" w:color="auto"/>
        <w:left w:val="none" w:sz="0" w:space="0" w:color="auto"/>
        <w:bottom w:val="none" w:sz="0" w:space="0" w:color="auto"/>
        <w:right w:val="none" w:sz="0" w:space="0" w:color="auto"/>
      </w:divBdr>
    </w:div>
    <w:div w:id="880097509">
      <w:bodyDiv w:val="1"/>
      <w:marLeft w:val="0"/>
      <w:marRight w:val="0"/>
      <w:marTop w:val="0"/>
      <w:marBottom w:val="0"/>
      <w:divBdr>
        <w:top w:val="none" w:sz="0" w:space="0" w:color="auto"/>
        <w:left w:val="none" w:sz="0" w:space="0" w:color="auto"/>
        <w:bottom w:val="none" w:sz="0" w:space="0" w:color="auto"/>
        <w:right w:val="none" w:sz="0" w:space="0" w:color="auto"/>
      </w:divBdr>
    </w:div>
    <w:div w:id="996883581">
      <w:bodyDiv w:val="1"/>
      <w:marLeft w:val="0"/>
      <w:marRight w:val="0"/>
      <w:marTop w:val="0"/>
      <w:marBottom w:val="0"/>
      <w:divBdr>
        <w:top w:val="none" w:sz="0" w:space="0" w:color="auto"/>
        <w:left w:val="none" w:sz="0" w:space="0" w:color="auto"/>
        <w:bottom w:val="none" w:sz="0" w:space="0" w:color="auto"/>
        <w:right w:val="none" w:sz="0" w:space="0" w:color="auto"/>
      </w:divBdr>
    </w:div>
    <w:div w:id="1011646076">
      <w:bodyDiv w:val="1"/>
      <w:marLeft w:val="0"/>
      <w:marRight w:val="0"/>
      <w:marTop w:val="0"/>
      <w:marBottom w:val="0"/>
      <w:divBdr>
        <w:top w:val="none" w:sz="0" w:space="0" w:color="auto"/>
        <w:left w:val="none" w:sz="0" w:space="0" w:color="auto"/>
        <w:bottom w:val="none" w:sz="0" w:space="0" w:color="auto"/>
        <w:right w:val="none" w:sz="0" w:space="0" w:color="auto"/>
      </w:divBdr>
    </w:div>
    <w:div w:id="1104031857">
      <w:bodyDiv w:val="1"/>
      <w:marLeft w:val="0"/>
      <w:marRight w:val="0"/>
      <w:marTop w:val="0"/>
      <w:marBottom w:val="0"/>
      <w:divBdr>
        <w:top w:val="none" w:sz="0" w:space="0" w:color="auto"/>
        <w:left w:val="none" w:sz="0" w:space="0" w:color="auto"/>
        <w:bottom w:val="none" w:sz="0" w:space="0" w:color="auto"/>
        <w:right w:val="none" w:sz="0" w:space="0" w:color="auto"/>
      </w:divBdr>
    </w:div>
    <w:div w:id="1317102869">
      <w:bodyDiv w:val="1"/>
      <w:marLeft w:val="0"/>
      <w:marRight w:val="0"/>
      <w:marTop w:val="0"/>
      <w:marBottom w:val="0"/>
      <w:divBdr>
        <w:top w:val="none" w:sz="0" w:space="0" w:color="auto"/>
        <w:left w:val="none" w:sz="0" w:space="0" w:color="auto"/>
        <w:bottom w:val="none" w:sz="0" w:space="0" w:color="auto"/>
        <w:right w:val="none" w:sz="0" w:space="0" w:color="auto"/>
      </w:divBdr>
    </w:div>
    <w:div w:id="16357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i.org/10.1108/0309056071082116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newsweek.com/blog-creators-tool-changed-internet-71669" TargetMode="Externa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92BCB-702D-4241-80C8-18BCE212229E}" type="doc">
      <dgm:prSet loTypeId="urn:microsoft.com/office/officeart/2005/8/layout/process1" loCatId="" qsTypeId="urn:microsoft.com/office/officeart/2005/8/quickstyle/simple1" qsCatId="simple" csTypeId="urn:microsoft.com/office/officeart/2005/8/colors/accent1_2" csCatId="accent1" phldr="0"/>
      <dgm:spPr/>
    </dgm:pt>
    <dgm:pt modelId="{FBDCC566-934D-2846-ABE1-549AF03035F6}">
      <dgm:prSet phldrT="[Text]" phldr="1"/>
      <dgm:spPr/>
      <dgm:t>
        <a:bodyPr/>
        <a:lstStyle/>
        <a:p>
          <a:endParaRPr lang="en-GB"/>
        </a:p>
      </dgm:t>
    </dgm:pt>
    <dgm:pt modelId="{DFC0667E-582A-EE4E-886D-896544F29853}" type="parTrans" cxnId="{6FFDF77F-5966-764E-9F8E-DFD3F70A505C}">
      <dgm:prSet/>
      <dgm:spPr/>
      <dgm:t>
        <a:bodyPr/>
        <a:lstStyle/>
        <a:p>
          <a:endParaRPr lang="en-GB"/>
        </a:p>
      </dgm:t>
    </dgm:pt>
    <dgm:pt modelId="{F5C5D5A0-3161-614F-9607-94C31191D3D7}" type="sibTrans" cxnId="{6FFDF77F-5966-764E-9F8E-DFD3F70A505C}">
      <dgm:prSet/>
      <dgm:spPr/>
      <dgm:t>
        <a:bodyPr/>
        <a:lstStyle/>
        <a:p>
          <a:endParaRPr lang="en-GB"/>
        </a:p>
      </dgm:t>
    </dgm:pt>
    <dgm:pt modelId="{7573E2BF-23AD-C248-B38E-285D4DDFCB2E}">
      <dgm:prSet phldrT="[Text]" phldr="1"/>
      <dgm:spPr/>
      <dgm:t>
        <a:bodyPr/>
        <a:lstStyle/>
        <a:p>
          <a:endParaRPr lang="en-GB"/>
        </a:p>
      </dgm:t>
    </dgm:pt>
    <dgm:pt modelId="{6846F548-E265-9A42-8F6C-5321A76392AB}" type="parTrans" cxnId="{F9AEC3BD-6F21-2E44-9F3B-09DF03A62106}">
      <dgm:prSet/>
      <dgm:spPr/>
      <dgm:t>
        <a:bodyPr/>
        <a:lstStyle/>
        <a:p>
          <a:endParaRPr lang="en-GB"/>
        </a:p>
      </dgm:t>
    </dgm:pt>
    <dgm:pt modelId="{70E95BD6-D53E-134D-A03F-75B0F9533C80}" type="sibTrans" cxnId="{F9AEC3BD-6F21-2E44-9F3B-09DF03A62106}">
      <dgm:prSet/>
      <dgm:spPr/>
      <dgm:t>
        <a:bodyPr/>
        <a:lstStyle/>
        <a:p>
          <a:endParaRPr lang="en-GB"/>
        </a:p>
      </dgm:t>
    </dgm:pt>
    <dgm:pt modelId="{14F7F237-0008-8444-8B0B-4903844922E2}">
      <dgm:prSet phldrT="[Text]" phldr="1"/>
      <dgm:spPr/>
      <dgm:t>
        <a:bodyPr/>
        <a:lstStyle/>
        <a:p>
          <a:endParaRPr lang="en-GB"/>
        </a:p>
      </dgm:t>
    </dgm:pt>
    <dgm:pt modelId="{3557DD7C-927A-3042-BC94-92E279835D50}" type="parTrans" cxnId="{962D1288-2BFF-264B-B7CE-3147F3BAA6F5}">
      <dgm:prSet/>
      <dgm:spPr/>
      <dgm:t>
        <a:bodyPr/>
        <a:lstStyle/>
        <a:p>
          <a:endParaRPr lang="en-GB"/>
        </a:p>
      </dgm:t>
    </dgm:pt>
    <dgm:pt modelId="{3AEFA5EE-4943-E64F-BBF7-998D536CA593}" type="sibTrans" cxnId="{962D1288-2BFF-264B-B7CE-3147F3BAA6F5}">
      <dgm:prSet/>
      <dgm:spPr/>
      <dgm:t>
        <a:bodyPr/>
        <a:lstStyle/>
        <a:p>
          <a:endParaRPr lang="en-GB"/>
        </a:p>
      </dgm:t>
    </dgm:pt>
    <dgm:pt modelId="{3CC4CFFD-0A8D-F049-BD6F-8D94E2CB7F4E}" type="pres">
      <dgm:prSet presAssocID="{E9292BCB-702D-4241-80C8-18BCE212229E}" presName="Name0" presStyleCnt="0">
        <dgm:presLayoutVars>
          <dgm:dir/>
          <dgm:resizeHandles val="exact"/>
        </dgm:presLayoutVars>
      </dgm:prSet>
      <dgm:spPr/>
    </dgm:pt>
    <dgm:pt modelId="{242D7767-C62B-EA44-986B-D083228E4F83}" type="pres">
      <dgm:prSet presAssocID="{FBDCC566-934D-2846-ABE1-549AF03035F6}" presName="node" presStyleLbl="node1" presStyleIdx="0" presStyleCnt="3">
        <dgm:presLayoutVars>
          <dgm:bulletEnabled val="1"/>
        </dgm:presLayoutVars>
      </dgm:prSet>
      <dgm:spPr/>
    </dgm:pt>
    <dgm:pt modelId="{FCC9E767-F68D-7E43-9EAE-4863273D5FA0}" type="pres">
      <dgm:prSet presAssocID="{F5C5D5A0-3161-614F-9607-94C31191D3D7}" presName="sibTrans" presStyleLbl="sibTrans2D1" presStyleIdx="0" presStyleCnt="2"/>
      <dgm:spPr/>
    </dgm:pt>
    <dgm:pt modelId="{20E1A140-F7DD-0A4F-8418-F9838BAF1181}" type="pres">
      <dgm:prSet presAssocID="{F5C5D5A0-3161-614F-9607-94C31191D3D7}" presName="connectorText" presStyleLbl="sibTrans2D1" presStyleIdx="0" presStyleCnt="2"/>
      <dgm:spPr/>
    </dgm:pt>
    <dgm:pt modelId="{EBE8CC4F-5656-0247-B00F-3FD9575BF9B1}" type="pres">
      <dgm:prSet presAssocID="{7573E2BF-23AD-C248-B38E-285D4DDFCB2E}" presName="node" presStyleLbl="node1" presStyleIdx="1" presStyleCnt="3">
        <dgm:presLayoutVars>
          <dgm:bulletEnabled val="1"/>
        </dgm:presLayoutVars>
      </dgm:prSet>
      <dgm:spPr/>
    </dgm:pt>
    <dgm:pt modelId="{EA164538-397A-9845-BA16-C3811F51A5EA}" type="pres">
      <dgm:prSet presAssocID="{70E95BD6-D53E-134D-A03F-75B0F9533C80}" presName="sibTrans" presStyleLbl="sibTrans2D1" presStyleIdx="1" presStyleCnt="2"/>
      <dgm:spPr/>
    </dgm:pt>
    <dgm:pt modelId="{B17F5C5C-5923-4840-992B-08DF3FF3EE3F}" type="pres">
      <dgm:prSet presAssocID="{70E95BD6-D53E-134D-A03F-75B0F9533C80}" presName="connectorText" presStyleLbl="sibTrans2D1" presStyleIdx="1" presStyleCnt="2"/>
      <dgm:spPr/>
    </dgm:pt>
    <dgm:pt modelId="{122C9124-3C83-B940-9E07-21D8F4DF07B1}" type="pres">
      <dgm:prSet presAssocID="{14F7F237-0008-8444-8B0B-4903844922E2}" presName="node" presStyleLbl="node1" presStyleIdx="2" presStyleCnt="3">
        <dgm:presLayoutVars>
          <dgm:bulletEnabled val="1"/>
        </dgm:presLayoutVars>
      </dgm:prSet>
      <dgm:spPr/>
    </dgm:pt>
  </dgm:ptLst>
  <dgm:cxnLst>
    <dgm:cxn modelId="{A7079755-4FB7-B844-9171-D62DA81610B7}" type="presOf" srcId="{F5C5D5A0-3161-614F-9607-94C31191D3D7}" destId="{FCC9E767-F68D-7E43-9EAE-4863273D5FA0}" srcOrd="0" destOrd="0" presId="urn:microsoft.com/office/officeart/2005/8/layout/process1"/>
    <dgm:cxn modelId="{9A2D6B5C-D65D-2140-B865-3A06FF9EE95C}" type="presOf" srcId="{FBDCC566-934D-2846-ABE1-549AF03035F6}" destId="{242D7767-C62B-EA44-986B-D083228E4F83}" srcOrd="0" destOrd="0" presId="urn:microsoft.com/office/officeart/2005/8/layout/process1"/>
    <dgm:cxn modelId="{F4F66F78-A811-9A4B-9A85-73AF28C7D8FB}" type="presOf" srcId="{70E95BD6-D53E-134D-A03F-75B0F9533C80}" destId="{B17F5C5C-5923-4840-992B-08DF3FF3EE3F}" srcOrd="1" destOrd="0" presId="urn:microsoft.com/office/officeart/2005/8/layout/process1"/>
    <dgm:cxn modelId="{6FFDF77F-5966-764E-9F8E-DFD3F70A505C}" srcId="{E9292BCB-702D-4241-80C8-18BCE212229E}" destId="{FBDCC566-934D-2846-ABE1-549AF03035F6}" srcOrd="0" destOrd="0" parTransId="{DFC0667E-582A-EE4E-886D-896544F29853}" sibTransId="{F5C5D5A0-3161-614F-9607-94C31191D3D7}"/>
    <dgm:cxn modelId="{BAD00381-2DFB-4449-B7B6-842130BA24C5}" type="presOf" srcId="{7573E2BF-23AD-C248-B38E-285D4DDFCB2E}" destId="{EBE8CC4F-5656-0247-B00F-3FD9575BF9B1}" srcOrd="0" destOrd="0" presId="urn:microsoft.com/office/officeart/2005/8/layout/process1"/>
    <dgm:cxn modelId="{962D1288-2BFF-264B-B7CE-3147F3BAA6F5}" srcId="{E9292BCB-702D-4241-80C8-18BCE212229E}" destId="{14F7F237-0008-8444-8B0B-4903844922E2}" srcOrd="2" destOrd="0" parTransId="{3557DD7C-927A-3042-BC94-92E279835D50}" sibTransId="{3AEFA5EE-4943-E64F-BBF7-998D536CA593}"/>
    <dgm:cxn modelId="{97B6289C-7A70-D648-9BEC-63453C9FE617}" type="presOf" srcId="{70E95BD6-D53E-134D-A03F-75B0F9533C80}" destId="{EA164538-397A-9845-BA16-C3811F51A5EA}" srcOrd="0" destOrd="0" presId="urn:microsoft.com/office/officeart/2005/8/layout/process1"/>
    <dgm:cxn modelId="{F9AEC3BD-6F21-2E44-9F3B-09DF03A62106}" srcId="{E9292BCB-702D-4241-80C8-18BCE212229E}" destId="{7573E2BF-23AD-C248-B38E-285D4DDFCB2E}" srcOrd="1" destOrd="0" parTransId="{6846F548-E265-9A42-8F6C-5321A76392AB}" sibTransId="{70E95BD6-D53E-134D-A03F-75B0F9533C80}"/>
    <dgm:cxn modelId="{656AB0CE-C297-584C-AC0A-C4CABDF77A6A}" type="presOf" srcId="{E9292BCB-702D-4241-80C8-18BCE212229E}" destId="{3CC4CFFD-0A8D-F049-BD6F-8D94E2CB7F4E}" srcOrd="0" destOrd="0" presId="urn:microsoft.com/office/officeart/2005/8/layout/process1"/>
    <dgm:cxn modelId="{C24F30D6-4900-BE4B-BFCA-9FB679BE3C3A}" type="presOf" srcId="{F5C5D5A0-3161-614F-9607-94C31191D3D7}" destId="{20E1A140-F7DD-0A4F-8418-F9838BAF1181}" srcOrd="1" destOrd="0" presId="urn:microsoft.com/office/officeart/2005/8/layout/process1"/>
    <dgm:cxn modelId="{731168D9-D999-FF49-A2C0-01BA4C1D6475}" type="presOf" srcId="{14F7F237-0008-8444-8B0B-4903844922E2}" destId="{122C9124-3C83-B940-9E07-21D8F4DF07B1}" srcOrd="0" destOrd="0" presId="urn:microsoft.com/office/officeart/2005/8/layout/process1"/>
    <dgm:cxn modelId="{D33B7EC5-51B2-A440-AAA2-FC45E71BA213}" type="presParOf" srcId="{3CC4CFFD-0A8D-F049-BD6F-8D94E2CB7F4E}" destId="{242D7767-C62B-EA44-986B-D083228E4F83}" srcOrd="0" destOrd="0" presId="urn:microsoft.com/office/officeart/2005/8/layout/process1"/>
    <dgm:cxn modelId="{846D931E-4785-1C4D-A88C-36DC4B63E0D7}" type="presParOf" srcId="{3CC4CFFD-0A8D-F049-BD6F-8D94E2CB7F4E}" destId="{FCC9E767-F68D-7E43-9EAE-4863273D5FA0}" srcOrd="1" destOrd="0" presId="urn:microsoft.com/office/officeart/2005/8/layout/process1"/>
    <dgm:cxn modelId="{17EADE86-A2CF-3F4A-A820-F9A254368EB6}" type="presParOf" srcId="{FCC9E767-F68D-7E43-9EAE-4863273D5FA0}" destId="{20E1A140-F7DD-0A4F-8418-F9838BAF1181}" srcOrd="0" destOrd="0" presId="urn:microsoft.com/office/officeart/2005/8/layout/process1"/>
    <dgm:cxn modelId="{EDA241DC-FB92-B749-89A2-1FB579310900}" type="presParOf" srcId="{3CC4CFFD-0A8D-F049-BD6F-8D94E2CB7F4E}" destId="{EBE8CC4F-5656-0247-B00F-3FD9575BF9B1}" srcOrd="2" destOrd="0" presId="urn:microsoft.com/office/officeart/2005/8/layout/process1"/>
    <dgm:cxn modelId="{4A39259B-7D69-4441-AF3E-00F9C4E3313C}" type="presParOf" srcId="{3CC4CFFD-0A8D-F049-BD6F-8D94E2CB7F4E}" destId="{EA164538-397A-9845-BA16-C3811F51A5EA}" srcOrd="3" destOrd="0" presId="urn:microsoft.com/office/officeart/2005/8/layout/process1"/>
    <dgm:cxn modelId="{8D881B3C-24BE-D848-BC1B-4804E0EAB195}" type="presParOf" srcId="{EA164538-397A-9845-BA16-C3811F51A5EA}" destId="{B17F5C5C-5923-4840-992B-08DF3FF3EE3F}" srcOrd="0" destOrd="0" presId="urn:microsoft.com/office/officeart/2005/8/layout/process1"/>
    <dgm:cxn modelId="{8A550398-4C40-8141-A813-2D148940A632}" type="presParOf" srcId="{3CC4CFFD-0A8D-F049-BD6F-8D94E2CB7F4E}" destId="{122C9124-3C83-B940-9E07-21D8F4DF07B1}"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2D7767-C62B-EA44-986B-D083228E4F83}">
      <dsp:nvSpPr>
        <dsp:cNvPr id="0" name=""/>
        <dsp:cNvSpPr/>
      </dsp:nvSpPr>
      <dsp:spPr>
        <a:xfrm>
          <a:off x="3299" y="744408"/>
          <a:ext cx="986085" cy="5916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a:off x="20628" y="761737"/>
        <a:ext cx="951427" cy="556993"/>
      </dsp:txXfrm>
    </dsp:sp>
    <dsp:sp modelId="{FCC9E767-F68D-7E43-9EAE-4863273D5FA0}">
      <dsp:nvSpPr>
        <dsp:cNvPr id="0" name=""/>
        <dsp:cNvSpPr/>
      </dsp:nvSpPr>
      <dsp:spPr>
        <a:xfrm>
          <a:off x="1087993" y="917959"/>
          <a:ext cx="209050" cy="244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087993" y="966869"/>
        <a:ext cx="146335" cy="146729"/>
      </dsp:txXfrm>
    </dsp:sp>
    <dsp:sp modelId="{EBE8CC4F-5656-0247-B00F-3FD9575BF9B1}">
      <dsp:nvSpPr>
        <dsp:cNvPr id="0" name=""/>
        <dsp:cNvSpPr/>
      </dsp:nvSpPr>
      <dsp:spPr>
        <a:xfrm>
          <a:off x="1383819" y="744408"/>
          <a:ext cx="986085" cy="5916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a:off x="1401148" y="761737"/>
        <a:ext cx="951427" cy="556993"/>
      </dsp:txXfrm>
    </dsp:sp>
    <dsp:sp modelId="{EA164538-397A-9845-BA16-C3811F51A5EA}">
      <dsp:nvSpPr>
        <dsp:cNvPr id="0" name=""/>
        <dsp:cNvSpPr/>
      </dsp:nvSpPr>
      <dsp:spPr>
        <a:xfrm>
          <a:off x="2468513" y="917959"/>
          <a:ext cx="209050" cy="244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468513" y="966869"/>
        <a:ext cx="146335" cy="146729"/>
      </dsp:txXfrm>
    </dsp:sp>
    <dsp:sp modelId="{122C9124-3C83-B940-9E07-21D8F4DF07B1}">
      <dsp:nvSpPr>
        <dsp:cNvPr id="0" name=""/>
        <dsp:cNvSpPr/>
      </dsp:nvSpPr>
      <dsp:spPr>
        <a:xfrm>
          <a:off x="2764339" y="744408"/>
          <a:ext cx="986085" cy="5916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a:off x="2781668" y="761737"/>
        <a:ext cx="951427" cy="5569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5C077A3E5114AB8EAD35F91223A65"/>
        <w:category>
          <w:name w:val="General"/>
          <w:gallery w:val="placeholder"/>
        </w:category>
        <w:types>
          <w:type w:val="bbPlcHdr"/>
        </w:types>
        <w:behaviors>
          <w:behavior w:val="content"/>
        </w:behaviors>
        <w:guid w:val="{9E0D82DA-F229-8F4F-8B8D-435DBC406043}"/>
      </w:docPartPr>
      <w:docPartBody>
        <w:p w:rsidR="00567F40" w:rsidRDefault="00813F55" w:rsidP="00813F55">
          <w:pPr>
            <w:pStyle w:val="9585C077A3E5114AB8EAD35F91223A65"/>
          </w:pPr>
          <w:r w:rsidRPr="00BF4184">
            <w:t>Column Head</w:t>
          </w:r>
        </w:p>
      </w:docPartBody>
    </w:docPart>
    <w:docPart>
      <w:docPartPr>
        <w:name w:val="B239B79C918BCD428A134F81E0906117"/>
        <w:category>
          <w:name w:val="General"/>
          <w:gallery w:val="placeholder"/>
        </w:category>
        <w:types>
          <w:type w:val="bbPlcHdr"/>
        </w:types>
        <w:behaviors>
          <w:behavior w:val="content"/>
        </w:behaviors>
        <w:guid w:val="{290CCB42-0A8E-3546-9501-FAD44367397B}"/>
      </w:docPartPr>
      <w:docPartBody>
        <w:p w:rsidR="00567F40" w:rsidRDefault="00813F55" w:rsidP="00813F55">
          <w:pPr>
            <w:pStyle w:val="B239B79C918BCD428A134F81E0906117"/>
          </w:pPr>
          <w:r w:rsidRPr="00BF4184">
            <w:t>Column Head</w:t>
          </w:r>
        </w:p>
      </w:docPartBody>
    </w:docPart>
    <w:docPart>
      <w:docPartPr>
        <w:name w:val="87C456B508F24E45A3D5C66836EA4DDD"/>
        <w:category>
          <w:name w:val="General"/>
          <w:gallery w:val="placeholder"/>
        </w:category>
        <w:types>
          <w:type w:val="bbPlcHdr"/>
        </w:types>
        <w:behaviors>
          <w:behavior w:val="content"/>
        </w:behaviors>
        <w:guid w:val="{C2275DD5-5D5E-D341-8A35-18787AAD996C}"/>
      </w:docPartPr>
      <w:docPartBody>
        <w:p w:rsidR="00567F40" w:rsidRDefault="00813F55" w:rsidP="00813F55">
          <w:pPr>
            <w:pStyle w:val="87C456B508F24E45A3D5C66836EA4DDD"/>
          </w:pPr>
          <w:r w:rsidRPr="00BF4184">
            <w:t>Column Head</w:t>
          </w:r>
        </w:p>
      </w:docPartBody>
    </w:docPart>
    <w:docPart>
      <w:docPartPr>
        <w:name w:val="0B21EC39A9D45A45B8000F1B92077725"/>
        <w:category>
          <w:name w:val="General"/>
          <w:gallery w:val="placeholder"/>
        </w:category>
        <w:types>
          <w:type w:val="bbPlcHdr"/>
        </w:types>
        <w:behaviors>
          <w:behavior w:val="content"/>
        </w:behaviors>
        <w:guid w:val="{D5C2F0FE-C672-0B4C-8C1B-712E9FEC47FA}"/>
      </w:docPartPr>
      <w:docPartBody>
        <w:p w:rsidR="00567F40" w:rsidRDefault="00813F55" w:rsidP="00813F55">
          <w:pPr>
            <w:pStyle w:val="0B21EC39A9D45A45B8000F1B92077725"/>
          </w:pPr>
          <w:r w:rsidRPr="00BF4184">
            <w:t>Column Head</w:t>
          </w:r>
        </w:p>
      </w:docPartBody>
    </w:docPart>
    <w:docPart>
      <w:docPartPr>
        <w:name w:val="969DA58A1B5FF0419409FCD29DE9E6E3"/>
        <w:category>
          <w:name w:val="General"/>
          <w:gallery w:val="placeholder"/>
        </w:category>
        <w:types>
          <w:type w:val="bbPlcHdr"/>
        </w:types>
        <w:behaviors>
          <w:behavior w:val="content"/>
        </w:behaviors>
        <w:guid w:val="{BA8500B6-70BC-3340-88A8-5F2955F2D865}"/>
      </w:docPartPr>
      <w:docPartBody>
        <w:p w:rsidR="00567F40" w:rsidRDefault="00813F55" w:rsidP="00813F55">
          <w:pPr>
            <w:pStyle w:val="969DA58A1B5FF0419409FCD29DE9E6E3"/>
          </w:pPr>
          <w:r w:rsidRPr="00BF4184">
            <w:t>Column Head</w:t>
          </w:r>
        </w:p>
      </w:docPartBody>
    </w:docPart>
    <w:docPart>
      <w:docPartPr>
        <w:name w:val="284C7C1A08EB3C49AB9280FE7A48B548"/>
        <w:category>
          <w:name w:val="General"/>
          <w:gallery w:val="placeholder"/>
        </w:category>
        <w:types>
          <w:type w:val="bbPlcHdr"/>
        </w:types>
        <w:behaviors>
          <w:behavior w:val="content"/>
        </w:behaviors>
        <w:guid w:val="{56ECD06A-771C-184C-B1E2-84C2D10B6561}"/>
      </w:docPartPr>
      <w:docPartBody>
        <w:p w:rsidR="00567F40" w:rsidRDefault="00813F55" w:rsidP="00813F55">
          <w:pPr>
            <w:pStyle w:val="284C7C1A08EB3C49AB9280FE7A48B548"/>
          </w:pPr>
          <w:r w:rsidRPr="00BF4184">
            <w:t>Row Head</w:t>
          </w:r>
        </w:p>
      </w:docPartBody>
    </w:docPart>
    <w:docPart>
      <w:docPartPr>
        <w:name w:val="B652EAD8C037AE46B9E6D090D8A319A1"/>
        <w:category>
          <w:name w:val="General"/>
          <w:gallery w:val="placeholder"/>
        </w:category>
        <w:types>
          <w:type w:val="bbPlcHdr"/>
        </w:types>
        <w:behaviors>
          <w:behavior w:val="content"/>
        </w:behaviors>
        <w:guid w:val="{DBDB6EF5-CC20-4F46-88DD-FE6640A31241}"/>
      </w:docPartPr>
      <w:docPartBody>
        <w:p w:rsidR="00567F40" w:rsidRDefault="00813F55" w:rsidP="00813F55">
          <w:pPr>
            <w:pStyle w:val="B652EAD8C037AE46B9E6D090D8A319A1"/>
          </w:pPr>
          <w:r w:rsidRPr="00BF4184">
            <w:t>123</w:t>
          </w:r>
        </w:p>
      </w:docPartBody>
    </w:docPart>
    <w:docPart>
      <w:docPartPr>
        <w:name w:val="B3B762BBA2742A4A87AFC175B91BBF8E"/>
        <w:category>
          <w:name w:val="General"/>
          <w:gallery w:val="placeholder"/>
        </w:category>
        <w:types>
          <w:type w:val="bbPlcHdr"/>
        </w:types>
        <w:behaviors>
          <w:behavior w:val="content"/>
        </w:behaviors>
        <w:guid w:val="{73F51103-2AC6-A842-8A61-EBEB642A2452}"/>
      </w:docPartPr>
      <w:docPartBody>
        <w:p w:rsidR="00567F40" w:rsidRDefault="00813F55" w:rsidP="00813F55">
          <w:pPr>
            <w:pStyle w:val="B3B762BBA2742A4A87AFC175B91BBF8E"/>
          </w:pPr>
          <w:r w:rsidRPr="00BF4184">
            <w:t>123</w:t>
          </w:r>
        </w:p>
      </w:docPartBody>
    </w:docPart>
    <w:docPart>
      <w:docPartPr>
        <w:name w:val="EB39574108F21A48934DF233CA41F934"/>
        <w:category>
          <w:name w:val="General"/>
          <w:gallery w:val="placeholder"/>
        </w:category>
        <w:types>
          <w:type w:val="bbPlcHdr"/>
        </w:types>
        <w:behaviors>
          <w:behavior w:val="content"/>
        </w:behaviors>
        <w:guid w:val="{72405F9E-A645-3447-84BD-CC1D540B57AB}"/>
      </w:docPartPr>
      <w:docPartBody>
        <w:p w:rsidR="00567F40" w:rsidRDefault="00813F55" w:rsidP="00813F55">
          <w:pPr>
            <w:pStyle w:val="EB39574108F21A48934DF233CA41F934"/>
          </w:pPr>
          <w:r w:rsidRPr="00BF4184">
            <w:t>123</w:t>
          </w:r>
        </w:p>
      </w:docPartBody>
    </w:docPart>
    <w:docPart>
      <w:docPartPr>
        <w:name w:val="5C82DADE6014324ABDEFCA13ACC760BB"/>
        <w:category>
          <w:name w:val="General"/>
          <w:gallery w:val="placeholder"/>
        </w:category>
        <w:types>
          <w:type w:val="bbPlcHdr"/>
        </w:types>
        <w:behaviors>
          <w:behavior w:val="content"/>
        </w:behaviors>
        <w:guid w:val="{2C2340F7-6894-C446-B5FF-9FD778CC3331}"/>
      </w:docPartPr>
      <w:docPartBody>
        <w:p w:rsidR="00567F40" w:rsidRDefault="00813F55" w:rsidP="00813F55">
          <w:pPr>
            <w:pStyle w:val="5C82DADE6014324ABDEFCA13ACC760BB"/>
          </w:pPr>
          <w:r w:rsidRPr="00BF4184">
            <w:t>123</w:t>
          </w:r>
        </w:p>
      </w:docPartBody>
    </w:docPart>
    <w:docPart>
      <w:docPartPr>
        <w:name w:val="ACE07535B961B641B94F094B56C659F1"/>
        <w:category>
          <w:name w:val="General"/>
          <w:gallery w:val="placeholder"/>
        </w:category>
        <w:types>
          <w:type w:val="bbPlcHdr"/>
        </w:types>
        <w:behaviors>
          <w:behavior w:val="content"/>
        </w:behaviors>
        <w:guid w:val="{B7F34F17-4130-C042-9C71-A533C332D916}"/>
      </w:docPartPr>
      <w:docPartBody>
        <w:p w:rsidR="00567F40" w:rsidRDefault="00813F55" w:rsidP="00813F55">
          <w:pPr>
            <w:pStyle w:val="ACE07535B961B641B94F094B56C659F1"/>
          </w:pPr>
          <w:r w:rsidRPr="00BF4184">
            <w:t>Row Head</w:t>
          </w:r>
        </w:p>
      </w:docPartBody>
    </w:docPart>
    <w:docPart>
      <w:docPartPr>
        <w:name w:val="86299FAE6A945641ACFB3D42AB40EAF5"/>
        <w:category>
          <w:name w:val="General"/>
          <w:gallery w:val="placeholder"/>
        </w:category>
        <w:types>
          <w:type w:val="bbPlcHdr"/>
        </w:types>
        <w:behaviors>
          <w:behavior w:val="content"/>
        </w:behaviors>
        <w:guid w:val="{2841CAC4-1BC7-644E-9553-3AF08179FE30}"/>
      </w:docPartPr>
      <w:docPartBody>
        <w:p w:rsidR="00567F40" w:rsidRDefault="00813F55" w:rsidP="00813F55">
          <w:pPr>
            <w:pStyle w:val="86299FAE6A945641ACFB3D42AB40EAF5"/>
          </w:pPr>
          <w:r w:rsidRPr="00BF4184">
            <w:t>456</w:t>
          </w:r>
        </w:p>
      </w:docPartBody>
    </w:docPart>
    <w:docPart>
      <w:docPartPr>
        <w:name w:val="991FA05B695B164E865FBC4A6CE3026F"/>
        <w:category>
          <w:name w:val="General"/>
          <w:gallery w:val="placeholder"/>
        </w:category>
        <w:types>
          <w:type w:val="bbPlcHdr"/>
        </w:types>
        <w:behaviors>
          <w:behavior w:val="content"/>
        </w:behaviors>
        <w:guid w:val="{4E73150B-3A06-0046-A893-78F9CB69B284}"/>
      </w:docPartPr>
      <w:docPartBody>
        <w:p w:rsidR="00567F40" w:rsidRDefault="00813F55" w:rsidP="00813F55">
          <w:pPr>
            <w:pStyle w:val="991FA05B695B164E865FBC4A6CE3026F"/>
          </w:pPr>
          <w:r w:rsidRPr="00BF4184">
            <w:t>456</w:t>
          </w:r>
        </w:p>
      </w:docPartBody>
    </w:docPart>
    <w:docPart>
      <w:docPartPr>
        <w:name w:val="C55B57E5B140314AA2AC26C1D15CD03B"/>
        <w:category>
          <w:name w:val="General"/>
          <w:gallery w:val="placeholder"/>
        </w:category>
        <w:types>
          <w:type w:val="bbPlcHdr"/>
        </w:types>
        <w:behaviors>
          <w:behavior w:val="content"/>
        </w:behaviors>
        <w:guid w:val="{0B7A3A9C-5228-1A47-9053-D719F15439F0}"/>
      </w:docPartPr>
      <w:docPartBody>
        <w:p w:rsidR="00567F40" w:rsidRDefault="00813F55" w:rsidP="00813F55">
          <w:pPr>
            <w:pStyle w:val="C55B57E5B140314AA2AC26C1D15CD03B"/>
          </w:pPr>
          <w:r w:rsidRPr="00BF4184">
            <w:t>456</w:t>
          </w:r>
        </w:p>
      </w:docPartBody>
    </w:docPart>
    <w:docPart>
      <w:docPartPr>
        <w:name w:val="96B931E8D7368944935BD17042A6362A"/>
        <w:category>
          <w:name w:val="General"/>
          <w:gallery w:val="placeholder"/>
        </w:category>
        <w:types>
          <w:type w:val="bbPlcHdr"/>
        </w:types>
        <w:behaviors>
          <w:behavior w:val="content"/>
        </w:behaviors>
        <w:guid w:val="{EF4FCD14-2A7E-4645-83E0-A3EF0CACD6D0}"/>
      </w:docPartPr>
      <w:docPartBody>
        <w:p w:rsidR="00567F40" w:rsidRDefault="00813F55" w:rsidP="00813F55">
          <w:pPr>
            <w:pStyle w:val="96B931E8D7368944935BD17042A6362A"/>
          </w:pPr>
          <w:r w:rsidRPr="00BF4184">
            <w:t>456</w:t>
          </w:r>
        </w:p>
      </w:docPartBody>
    </w:docPart>
    <w:docPart>
      <w:docPartPr>
        <w:name w:val="670BD0A47640B14A9EEBB204608E457B"/>
        <w:category>
          <w:name w:val="General"/>
          <w:gallery w:val="placeholder"/>
        </w:category>
        <w:types>
          <w:type w:val="bbPlcHdr"/>
        </w:types>
        <w:behaviors>
          <w:behavior w:val="content"/>
        </w:behaviors>
        <w:guid w:val="{0F04A20D-3853-BC40-9D63-D093D9778898}"/>
      </w:docPartPr>
      <w:docPartBody>
        <w:p w:rsidR="00567F40" w:rsidRDefault="00813F55" w:rsidP="00813F55">
          <w:pPr>
            <w:pStyle w:val="670BD0A47640B14A9EEBB204608E457B"/>
          </w:pPr>
          <w:r w:rsidRPr="00BF4184">
            <w:t>Row Head</w:t>
          </w:r>
        </w:p>
      </w:docPartBody>
    </w:docPart>
    <w:docPart>
      <w:docPartPr>
        <w:name w:val="F0FDE1DDF950E9468D6EF6BC188CFC4D"/>
        <w:category>
          <w:name w:val="General"/>
          <w:gallery w:val="placeholder"/>
        </w:category>
        <w:types>
          <w:type w:val="bbPlcHdr"/>
        </w:types>
        <w:behaviors>
          <w:behavior w:val="content"/>
        </w:behaviors>
        <w:guid w:val="{BF38AA19-C343-5E45-BEAE-44DC3DEAAF66}"/>
      </w:docPartPr>
      <w:docPartBody>
        <w:p w:rsidR="00567F40" w:rsidRDefault="00813F55" w:rsidP="00813F55">
          <w:pPr>
            <w:pStyle w:val="F0FDE1DDF950E9468D6EF6BC188CFC4D"/>
          </w:pPr>
          <w:r w:rsidRPr="00BF4184">
            <w:t>789</w:t>
          </w:r>
        </w:p>
      </w:docPartBody>
    </w:docPart>
    <w:docPart>
      <w:docPartPr>
        <w:name w:val="13646F5654174A4F9F9D91D92B1221AF"/>
        <w:category>
          <w:name w:val="General"/>
          <w:gallery w:val="placeholder"/>
        </w:category>
        <w:types>
          <w:type w:val="bbPlcHdr"/>
        </w:types>
        <w:behaviors>
          <w:behavior w:val="content"/>
        </w:behaviors>
        <w:guid w:val="{B3A8FB07-70FD-FD4F-892A-106400063784}"/>
      </w:docPartPr>
      <w:docPartBody>
        <w:p w:rsidR="00567F40" w:rsidRDefault="00813F55" w:rsidP="00813F55">
          <w:pPr>
            <w:pStyle w:val="13646F5654174A4F9F9D91D92B1221AF"/>
          </w:pPr>
          <w:r w:rsidRPr="00BF4184">
            <w:t>789</w:t>
          </w:r>
        </w:p>
      </w:docPartBody>
    </w:docPart>
    <w:docPart>
      <w:docPartPr>
        <w:name w:val="477353E4C5EB3841A47FE80B791D177E"/>
        <w:category>
          <w:name w:val="General"/>
          <w:gallery w:val="placeholder"/>
        </w:category>
        <w:types>
          <w:type w:val="bbPlcHdr"/>
        </w:types>
        <w:behaviors>
          <w:behavior w:val="content"/>
        </w:behaviors>
        <w:guid w:val="{6D7C513F-B833-354C-839D-771990A5D190}"/>
      </w:docPartPr>
      <w:docPartBody>
        <w:p w:rsidR="00567F40" w:rsidRDefault="00813F55" w:rsidP="00813F55">
          <w:pPr>
            <w:pStyle w:val="477353E4C5EB3841A47FE80B791D177E"/>
          </w:pPr>
          <w:r w:rsidRPr="00BF4184">
            <w:t>789</w:t>
          </w:r>
        </w:p>
      </w:docPartBody>
    </w:docPart>
    <w:docPart>
      <w:docPartPr>
        <w:name w:val="8112866B2C5D2D4E86E38B60B0725BA2"/>
        <w:category>
          <w:name w:val="General"/>
          <w:gallery w:val="placeholder"/>
        </w:category>
        <w:types>
          <w:type w:val="bbPlcHdr"/>
        </w:types>
        <w:behaviors>
          <w:behavior w:val="content"/>
        </w:behaviors>
        <w:guid w:val="{DA324333-6972-5E49-8534-58F916681F5C}"/>
      </w:docPartPr>
      <w:docPartBody>
        <w:p w:rsidR="00567F40" w:rsidRDefault="00813F55" w:rsidP="00813F55">
          <w:pPr>
            <w:pStyle w:val="8112866B2C5D2D4E86E38B60B0725BA2"/>
          </w:pPr>
          <w:r w:rsidRPr="00BF4184">
            <w:t>789</w:t>
          </w:r>
        </w:p>
      </w:docPartBody>
    </w:docPart>
    <w:docPart>
      <w:docPartPr>
        <w:name w:val="19651CAD69DDCE4E94C6F202EE7D18D6"/>
        <w:category>
          <w:name w:val="General"/>
          <w:gallery w:val="placeholder"/>
        </w:category>
        <w:types>
          <w:type w:val="bbPlcHdr"/>
        </w:types>
        <w:behaviors>
          <w:behavior w:val="content"/>
        </w:behaviors>
        <w:guid w:val="{F94F338A-3DC0-F94C-8787-D60702176E76}"/>
      </w:docPartPr>
      <w:docPartBody>
        <w:p w:rsidR="00567F40" w:rsidRDefault="00813F55" w:rsidP="00813F55">
          <w:pPr>
            <w:pStyle w:val="19651CAD69DDCE4E94C6F202EE7D18D6"/>
          </w:pPr>
          <w:r w:rsidRPr="00BF4184">
            <w:t>Row Head</w:t>
          </w:r>
        </w:p>
      </w:docPartBody>
    </w:docPart>
    <w:docPart>
      <w:docPartPr>
        <w:name w:val="AD971E45FC151643B58BEB59179C9D67"/>
        <w:category>
          <w:name w:val="General"/>
          <w:gallery w:val="placeholder"/>
        </w:category>
        <w:types>
          <w:type w:val="bbPlcHdr"/>
        </w:types>
        <w:behaviors>
          <w:behavior w:val="content"/>
        </w:behaviors>
        <w:guid w:val="{402DC988-C581-064D-AF24-AA7814E37924}"/>
      </w:docPartPr>
      <w:docPartBody>
        <w:p w:rsidR="00567F40" w:rsidRDefault="00813F55" w:rsidP="00813F55">
          <w:pPr>
            <w:pStyle w:val="AD971E45FC151643B58BEB59179C9D67"/>
          </w:pPr>
          <w:r w:rsidRPr="00BF4184">
            <w:t>456</w:t>
          </w:r>
        </w:p>
      </w:docPartBody>
    </w:docPart>
    <w:docPart>
      <w:docPartPr>
        <w:name w:val="40C7EF75B58391429D7C712FD26C03B2"/>
        <w:category>
          <w:name w:val="General"/>
          <w:gallery w:val="placeholder"/>
        </w:category>
        <w:types>
          <w:type w:val="bbPlcHdr"/>
        </w:types>
        <w:behaviors>
          <w:behavior w:val="content"/>
        </w:behaviors>
        <w:guid w:val="{8753CAC1-04EC-8B4F-858E-F81A9D2E8137}"/>
      </w:docPartPr>
      <w:docPartBody>
        <w:p w:rsidR="00567F40" w:rsidRDefault="00813F55" w:rsidP="00813F55">
          <w:pPr>
            <w:pStyle w:val="40C7EF75B58391429D7C712FD26C03B2"/>
          </w:pPr>
          <w:r w:rsidRPr="00BF4184">
            <w:t>456</w:t>
          </w:r>
        </w:p>
      </w:docPartBody>
    </w:docPart>
    <w:docPart>
      <w:docPartPr>
        <w:name w:val="CF73BEA5D6E0654C9D76A2978ADF5909"/>
        <w:category>
          <w:name w:val="General"/>
          <w:gallery w:val="placeholder"/>
        </w:category>
        <w:types>
          <w:type w:val="bbPlcHdr"/>
        </w:types>
        <w:behaviors>
          <w:behavior w:val="content"/>
        </w:behaviors>
        <w:guid w:val="{48E311F7-E4F6-5B4A-A48E-610D432EE869}"/>
      </w:docPartPr>
      <w:docPartBody>
        <w:p w:rsidR="00567F40" w:rsidRDefault="00813F55" w:rsidP="00813F55">
          <w:pPr>
            <w:pStyle w:val="CF73BEA5D6E0654C9D76A2978ADF5909"/>
          </w:pPr>
          <w:r w:rsidRPr="00BF4184">
            <w:t>456</w:t>
          </w:r>
        </w:p>
      </w:docPartBody>
    </w:docPart>
    <w:docPart>
      <w:docPartPr>
        <w:name w:val="41BD7641D6DF4A44AF51FE72ECCF81A2"/>
        <w:category>
          <w:name w:val="General"/>
          <w:gallery w:val="placeholder"/>
        </w:category>
        <w:types>
          <w:type w:val="bbPlcHdr"/>
        </w:types>
        <w:behaviors>
          <w:behavior w:val="content"/>
        </w:behaviors>
        <w:guid w:val="{73CD7D0A-4E74-3F45-ADAF-BF10BA3B06D2}"/>
      </w:docPartPr>
      <w:docPartBody>
        <w:p w:rsidR="00567F40" w:rsidRDefault="00813F55" w:rsidP="00813F55">
          <w:pPr>
            <w:pStyle w:val="41BD7641D6DF4A44AF51FE72ECCF81A2"/>
          </w:pPr>
          <w:r w:rsidRPr="00BF4184">
            <w:t>456</w:t>
          </w:r>
        </w:p>
      </w:docPartBody>
    </w:docPart>
    <w:docPart>
      <w:docPartPr>
        <w:name w:val="A51C355C67F22C45918408BA1C59F985"/>
        <w:category>
          <w:name w:val="General"/>
          <w:gallery w:val="placeholder"/>
        </w:category>
        <w:types>
          <w:type w:val="bbPlcHdr"/>
        </w:types>
        <w:behaviors>
          <w:behavior w:val="content"/>
        </w:behaviors>
        <w:guid w:val="{1456B1D6-8D6F-D14B-9F7C-C2A679E5846C}"/>
      </w:docPartPr>
      <w:docPartBody>
        <w:p w:rsidR="00567F40" w:rsidRDefault="00813F55" w:rsidP="00813F55">
          <w:pPr>
            <w:pStyle w:val="A51C355C67F22C45918408BA1C59F985"/>
          </w:pPr>
          <w:r w:rsidRPr="00BF4184">
            <w:t>Row Head</w:t>
          </w:r>
        </w:p>
      </w:docPartBody>
    </w:docPart>
    <w:docPart>
      <w:docPartPr>
        <w:name w:val="A59D5CCA56910C479C4B4C367663F01B"/>
        <w:category>
          <w:name w:val="General"/>
          <w:gallery w:val="placeholder"/>
        </w:category>
        <w:types>
          <w:type w:val="bbPlcHdr"/>
        </w:types>
        <w:behaviors>
          <w:behavior w:val="content"/>
        </w:behaviors>
        <w:guid w:val="{004A5BBC-A631-414F-9D77-F002A3252593}"/>
      </w:docPartPr>
      <w:docPartBody>
        <w:p w:rsidR="00567F40" w:rsidRDefault="00813F55" w:rsidP="00813F55">
          <w:pPr>
            <w:pStyle w:val="A59D5CCA56910C479C4B4C367663F01B"/>
          </w:pPr>
          <w:r w:rsidRPr="00BF4184">
            <w:t>789</w:t>
          </w:r>
        </w:p>
      </w:docPartBody>
    </w:docPart>
    <w:docPart>
      <w:docPartPr>
        <w:name w:val="5BB12C7EAA2D4545913037B2E2934739"/>
        <w:category>
          <w:name w:val="General"/>
          <w:gallery w:val="placeholder"/>
        </w:category>
        <w:types>
          <w:type w:val="bbPlcHdr"/>
        </w:types>
        <w:behaviors>
          <w:behavior w:val="content"/>
        </w:behaviors>
        <w:guid w:val="{507C4607-402C-CF40-B952-4E9C8EB26D29}"/>
      </w:docPartPr>
      <w:docPartBody>
        <w:p w:rsidR="00567F40" w:rsidRDefault="00813F55" w:rsidP="00813F55">
          <w:pPr>
            <w:pStyle w:val="5BB12C7EAA2D4545913037B2E2934739"/>
          </w:pPr>
          <w:r w:rsidRPr="00BF4184">
            <w:t>789</w:t>
          </w:r>
        </w:p>
      </w:docPartBody>
    </w:docPart>
    <w:docPart>
      <w:docPartPr>
        <w:name w:val="EA08B19413B5E6439018F2C609EF1365"/>
        <w:category>
          <w:name w:val="General"/>
          <w:gallery w:val="placeholder"/>
        </w:category>
        <w:types>
          <w:type w:val="bbPlcHdr"/>
        </w:types>
        <w:behaviors>
          <w:behavior w:val="content"/>
        </w:behaviors>
        <w:guid w:val="{8951F8C6-93A5-D947-A257-E57EF2B36E64}"/>
      </w:docPartPr>
      <w:docPartBody>
        <w:p w:rsidR="00567F40" w:rsidRDefault="00813F55" w:rsidP="00813F55">
          <w:pPr>
            <w:pStyle w:val="EA08B19413B5E6439018F2C609EF1365"/>
          </w:pPr>
          <w:r w:rsidRPr="00BF4184">
            <w:t>789</w:t>
          </w:r>
        </w:p>
      </w:docPartBody>
    </w:docPart>
    <w:docPart>
      <w:docPartPr>
        <w:name w:val="719D5EA08DBDEE4CAA94BF4C1F9520A1"/>
        <w:category>
          <w:name w:val="General"/>
          <w:gallery w:val="placeholder"/>
        </w:category>
        <w:types>
          <w:type w:val="bbPlcHdr"/>
        </w:types>
        <w:behaviors>
          <w:behavior w:val="content"/>
        </w:behaviors>
        <w:guid w:val="{D9A31675-4A49-5D4D-B0F9-FB7E56E8FB1D}"/>
      </w:docPartPr>
      <w:docPartBody>
        <w:p w:rsidR="00567F40" w:rsidRDefault="00813F55" w:rsidP="00813F55">
          <w:pPr>
            <w:pStyle w:val="719D5EA08DBDEE4CAA94BF4C1F9520A1"/>
          </w:pPr>
          <w:r w:rsidRPr="00BF4184">
            <w:t>789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55"/>
    <w:rsid w:val="001258B9"/>
    <w:rsid w:val="001C7515"/>
    <w:rsid w:val="00483073"/>
    <w:rsid w:val="00567F40"/>
    <w:rsid w:val="007E52EF"/>
    <w:rsid w:val="00813F55"/>
    <w:rsid w:val="00DE3645"/>
    <w:rsid w:val="00E82C13"/>
    <w:rsid w:val="00EA0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85C077A3E5114AB8EAD35F91223A65">
    <w:name w:val="9585C077A3E5114AB8EAD35F91223A65"/>
    <w:rsid w:val="00813F55"/>
  </w:style>
  <w:style w:type="paragraph" w:customStyle="1" w:styleId="B239B79C918BCD428A134F81E0906117">
    <w:name w:val="B239B79C918BCD428A134F81E0906117"/>
    <w:rsid w:val="00813F55"/>
  </w:style>
  <w:style w:type="paragraph" w:customStyle="1" w:styleId="87C456B508F24E45A3D5C66836EA4DDD">
    <w:name w:val="87C456B508F24E45A3D5C66836EA4DDD"/>
    <w:rsid w:val="00813F55"/>
  </w:style>
  <w:style w:type="paragraph" w:customStyle="1" w:styleId="0B21EC39A9D45A45B8000F1B92077725">
    <w:name w:val="0B21EC39A9D45A45B8000F1B92077725"/>
    <w:rsid w:val="00813F55"/>
  </w:style>
  <w:style w:type="paragraph" w:customStyle="1" w:styleId="969DA58A1B5FF0419409FCD29DE9E6E3">
    <w:name w:val="969DA58A1B5FF0419409FCD29DE9E6E3"/>
    <w:rsid w:val="00813F55"/>
  </w:style>
  <w:style w:type="paragraph" w:customStyle="1" w:styleId="284C7C1A08EB3C49AB9280FE7A48B548">
    <w:name w:val="284C7C1A08EB3C49AB9280FE7A48B548"/>
    <w:rsid w:val="00813F55"/>
  </w:style>
  <w:style w:type="paragraph" w:customStyle="1" w:styleId="B652EAD8C037AE46B9E6D090D8A319A1">
    <w:name w:val="B652EAD8C037AE46B9E6D090D8A319A1"/>
    <w:rsid w:val="00813F55"/>
  </w:style>
  <w:style w:type="paragraph" w:customStyle="1" w:styleId="B3B762BBA2742A4A87AFC175B91BBF8E">
    <w:name w:val="B3B762BBA2742A4A87AFC175B91BBF8E"/>
    <w:rsid w:val="00813F55"/>
  </w:style>
  <w:style w:type="paragraph" w:customStyle="1" w:styleId="EB39574108F21A48934DF233CA41F934">
    <w:name w:val="EB39574108F21A48934DF233CA41F934"/>
    <w:rsid w:val="00813F55"/>
  </w:style>
  <w:style w:type="paragraph" w:customStyle="1" w:styleId="5C82DADE6014324ABDEFCA13ACC760BB">
    <w:name w:val="5C82DADE6014324ABDEFCA13ACC760BB"/>
    <w:rsid w:val="00813F55"/>
  </w:style>
  <w:style w:type="paragraph" w:customStyle="1" w:styleId="ACE07535B961B641B94F094B56C659F1">
    <w:name w:val="ACE07535B961B641B94F094B56C659F1"/>
    <w:rsid w:val="00813F55"/>
  </w:style>
  <w:style w:type="paragraph" w:customStyle="1" w:styleId="86299FAE6A945641ACFB3D42AB40EAF5">
    <w:name w:val="86299FAE6A945641ACFB3D42AB40EAF5"/>
    <w:rsid w:val="00813F55"/>
  </w:style>
  <w:style w:type="paragraph" w:customStyle="1" w:styleId="991FA05B695B164E865FBC4A6CE3026F">
    <w:name w:val="991FA05B695B164E865FBC4A6CE3026F"/>
    <w:rsid w:val="00813F55"/>
  </w:style>
  <w:style w:type="paragraph" w:customStyle="1" w:styleId="C55B57E5B140314AA2AC26C1D15CD03B">
    <w:name w:val="C55B57E5B140314AA2AC26C1D15CD03B"/>
    <w:rsid w:val="00813F55"/>
  </w:style>
  <w:style w:type="paragraph" w:customStyle="1" w:styleId="96B931E8D7368944935BD17042A6362A">
    <w:name w:val="96B931E8D7368944935BD17042A6362A"/>
    <w:rsid w:val="00813F55"/>
  </w:style>
  <w:style w:type="paragraph" w:customStyle="1" w:styleId="670BD0A47640B14A9EEBB204608E457B">
    <w:name w:val="670BD0A47640B14A9EEBB204608E457B"/>
    <w:rsid w:val="00813F55"/>
  </w:style>
  <w:style w:type="paragraph" w:customStyle="1" w:styleId="F0FDE1DDF950E9468D6EF6BC188CFC4D">
    <w:name w:val="F0FDE1DDF950E9468D6EF6BC188CFC4D"/>
    <w:rsid w:val="00813F55"/>
  </w:style>
  <w:style w:type="paragraph" w:customStyle="1" w:styleId="13646F5654174A4F9F9D91D92B1221AF">
    <w:name w:val="13646F5654174A4F9F9D91D92B1221AF"/>
    <w:rsid w:val="00813F55"/>
  </w:style>
  <w:style w:type="paragraph" w:customStyle="1" w:styleId="477353E4C5EB3841A47FE80B791D177E">
    <w:name w:val="477353E4C5EB3841A47FE80B791D177E"/>
    <w:rsid w:val="00813F55"/>
  </w:style>
  <w:style w:type="paragraph" w:customStyle="1" w:styleId="8112866B2C5D2D4E86E38B60B0725BA2">
    <w:name w:val="8112866B2C5D2D4E86E38B60B0725BA2"/>
    <w:rsid w:val="00813F55"/>
  </w:style>
  <w:style w:type="paragraph" w:customStyle="1" w:styleId="19651CAD69DDCE4E94C6F202EE7D18D6">
    <w:name w:val="19651CAD69DDCE4E94C6F202EE7D18D6"/>
    <w:rsid w:val="00813F55"/>
  </w:style>
  <w:style w:type="paragraph" w:customStyle="1" w:styleId="AD971E45FC151643B58BEB59179C9D67">
    <w:name w:val="AD971E45FC151643B58BEB59179C9D67"/>
    <w:rsid w:val="00813F55"/>
  </w:style>
  <w:style w:type="paragraph" w:customStyle="1" w:styleId="40C7EF75B58391429D7C712FD26C03B2">
    <w:name w:val="40C7EF75B58391429D7C712FD26C03B2"/>
    <w:rsid w:val="00813F55"/>
  </w:style>
  <w:style w:type="paragraph" w:customStyle="1" w:styleId="CF73BEA5D6E0654C9D76A2978ADF5909">
    <w:name w:val="CF73BEA5D6E0654C9D76A2978ADF5909"/>
    <w:rsid w:val="00813F55"/>
  </w:style>
  <w:style w:type="paragraph" w:customStyle="1" w:styleId="41BD7641D6DF4A44AF51FE72ECCF81A2">
    <w:name w:val="41BD7641D6DF4A44AF51FE72ECCF81A2"/>
    <w:rsid w:val="00813F55"/>
  </w:style>
  <w:style w:type="paragraph" w:customStyle="1" w:styleId="A51C355C67F22C45918408BA1C59F985">
    <w:name w:val="A51C355C67F22C45918408BA1C59F985"/>
    <w:rsid w:val="00813F55"/>
  </w:style>
  <w:style w:type="paragraph" w:customStyle="1" w:styleId="A59D5CCA56910C479C4B4C367663F01B">
    <w:name w:val="A59D5CCA56910C479C4B4C367663F01B"/>
    <w:rsid w:val="00813F55"/>
  </w:style>
  <w:style w:type="paragraph" w:customStyle="1" w:styleId="5BB12C7EAA2D4545913037B2E2934739">
    <w:name w:val="5BB12C7EAA2D4545913037B2E2934739"/>
    <w:rsid w:val="00813F55"/>
  </w:style>
  <w:style w:type="paragraph" w:customStyle="1" w:styleId="EA08B19413B5E6439018F2C609EF1365">
    <w:name w:val="EA08B19413B5E6439018F2C609EF1365"/>
    <w:rsid w:val="00813F55"/>
  </w:style>
  <w:style w:type="paragraph" w:customStyle="1" w:styleId="719D5EA08DBDEE4CAA94BF4C1F9520A1">
    <w:name w:val="719D5EA08DBDEE4CAA94BF4C1F9520A1"/>
    <w:rsid w:val="00813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6260-86B8-6647-B8A1-B0FA115B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GSE</Company>
  <LinksUpToDate>false</LinksUpToDate>
  <CharactersWithSpaces>9440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hna</dc:creator>
  <cp:keywords/>
  <dc:description/>
  <cp:lastModifiedBy>/A</cp:lastModifiedBy>
  <cp:revision>11</cp:revision>
  <cp:lastPrinted>2012-05-30T08:52:00Z</cp:lastPrinted>
  <dcterms:created xsi:type="dcterms:W3CDTF">2021-03-20T11:40:00Z</dcterms:created>
  <dcterms:modified xsi:type="dcterms:W3CDTF">2022-01-12T21:41:00Z</dcterms:modified>
  <cp:category/>
</cp:coreProperties>
</file>