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9C7B" w14:textId="77777777" w:rsidR="00522E19" w:rsidRDefault="00522E19" w:rsidP="00522E19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proofErr w:type="gramStart"/>
      <w:r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Sayın </w:t>
      </w:r>
      <w:r w:rsidR="008D567F">
        <w:rPr>
          <w:rFonts w:ascii="Times New Roman" w:hAnsi="Times New Roman" w:cs="Times New Roman"/>
          <w:color w:val="000000"/>
          <w:sz w:val="24"/>
          <w:szCs w:val="24"/>
        </w:rPr>
        <w:t xml:space="preserve"> Veli</w:t>
      </w:r>
      <w:proofErr w:type="gramEnd"/>
      <w:r w:rsidR="008D56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18D5CE" w14:textId="77777777" w:rsidR="00522E19" w:rsidRPr="00522E19" w:rsidRDefault="004A7209" w:rsidP="00053163">
      <w:pPr>
        <w:spacing w:before="100" w:beforeAutospacing="1" w:after="100" w:afterAutospacing="1" w:line="240" w:lineRule="auto"/>
        <w:ind w:right="28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Çocuğunuzun katılacağı bu çalışma, “……</w:t>
      </w:r>
      <w:r w:rsidR="00522E19" w:rsidRPr="00522E1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522E19" w:rsidRPr="00522E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22E19" w:rsidRPr="00522E19">
        <w:rPr>
          <w:rFonts w:ascii="Times New Roman" w:hAnsi="Times New Roman" w:cs="Times New Roman"/>
          <w:sz w:val="24"/>
          <w:szCs w:val="24"/>
        </w:rPr>
        <w:t>.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” adıyla, </w:t>
      </w:r>
      <w:r w:rsidR="00522E1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……………………….. </w:t>
      </w:r>
      <w:proofErr w:type="gramStart"/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>tarihleri</w:t>
      </w:r>
      <w:proofErr w:type="gramEnd"/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arasında yapılacak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bir 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>araştırma uygulamasıdır.</w:t>
      </w:r>
    </w:p>
    <w:p w14:paraId="00CEFF61" w14:textId="77777777" w:rsidR="00522E19" w:rsidRPr="00522E19" w:rsidRDefault="00522E19" w:rsidP="00053163">
      <w:pPr>
        <w:spacing w:before="100" w:beforeAutospacing="1" w:after="100" w:afterAutospacing="1" w:line="240" w:lineRule="auto"/>
        <w:ind w:right="28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E19">
        <w:rPr>
          <w:rFonts w:ascii="Times New Roman" w:hAnsi="Times New Roman" w:cs="Times New Roman"/>
          <w:color w:val="000000"/>
          <w:sz w:val="24"/>
          <w:szCs w:val="24"/>
        </w:rPr>
        <w:t>Araştırmanın Hedefi: ……………………………………………………………………</w:t>
      </w:r>
    </w:p>
    <w:p w14:paraId="2027E0EA" w14:textId="77777777" w:rsidR="00522E19" w:rsidRDefault="00522E19" w:rsidP="00053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E1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…………………………………………………………………………………………...</w:t>
      </w:r>
      <w:r w:rsidR="008D567F">
        <w:rPr>
          <w:rFonts w:ascii="Times New Roman" w:hAnsi="Times New Roman" w:cs="Times New Roman"/>
          <w:color w:val="000000"/>
          <w:sz w:val="24"/>
          <w:szCs w:val="24"/>
        </w:rPr>
        <w:t>............</w:t>
      </w:r>
    </w:p>
    <w:p w14:paraId="34EC3F16" w14:textId="77777777" w:rsidR="00522E19" w:rsidRDefault="00522E19" w:rsidP="00053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3CF84F" w14:textId="77777777" w:rsidR="00522E19" w:rsidRDefault="00522E19" w:rsidP="00522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Araştırma Uygulaması:  Anket / Görüşme / Gözlem şeklindedir.</w:t>
      </w:r>
    </w:p>
    <w:p w14:paraId="4C0ED191" w14:textId="77777777" w:rsidR="008D567F" w:rsidRDefault="008D567F" w:rsidP="00522E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6F8A882E" w14:textId="77777777" w:rsidR="008D567F" w:rsidRDefault="00522E19" w:rsidP="005222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Araştırma T.C. Milli Eğitim Bakanlığı’nın ve okul yönetiminin de izni ile gerçekleşmektedir.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Araştırma uygulamasına </w:t>
      </w:r>
      <w:r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katılım tamamıyla gönüllülük esasına dayalı olmaktadır. Çocuğunuz çalış</w:t>
      </w:r>
      <w:r>
        <w:rPr>
          <w:rFonts w:ascii="Times New Roman" w:hAnsi="Times New Roman" w:cs="Times New Roman"/>
          <w:color w:val="000000"/>
          <w:sz w:val="24"/>
          <w:szCs w:val="24"/>
        </w:rPr>
        <w:t>maya</w:t>
      </w:r>
      <w:r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katılıp katılmamakta özgürdür. Araştırma çocuğunuz için herhangi bir istenmeyen etki ya da risk taşımamaktadır. </w:t>
      </w:r>
      <w:r w:rsidR="004A7209">
        <w:rPr>
          <w:rFonts w:ascii="Times New Roman" w:hAnsi="Times New Roman" w:cs="Times New Roman"/>
          <w:sz w:val="24"/>
          <w:szCs w:val="24"/>
        </w:rPr>
        <w:t>Çocuğunuzun katılımı</w:t>
      </w:r>
      <w:r w:rsidRPr="00522E19">
        <w:rPr>
          <w:rFonts w:ascii="Times New Roman" w:hAnsi="Times New Roman" w:cs="Times New Roman"/>
          <w:sz w:val="24"/>
          <w:szCs w:val="24"/>
        </w:rPr>
        <w:t xml:space="preserve"> </w:t>
      </w:r>
      <w:r w:rsidRPr="00522E19">
        <w:rPr>
          <w:rFonts w:ascii="Times New Roman" w:hAnsi="Times New Roman" w:cs="Times New Roman"/>
          <w:b/>
          <w:sz w:val="24"/>
          <w:szCs w:val="24"/>
        </w:rPr>
        <w:t>tamamen sizin isteğinize bağlıdır</w:t>
      </w:r>
      <w:r w:rsidRPr="00522E19">
        <w:rPr>
          <w:rFonts w:ascii="Times New Roman" w:hAnsi="Times New Roman" w:cs="Times New Roman"/>
          <w:sz w:val="24"/>
          <w:szCs w:val="24"/>
        </w:rPr>
        <w:t xml:space="preserve">, reddedebilir ya da herhangi bir aşamasında ayrılabilirsiniz. </w:t>
      </w:r>
      <w:r w:rsidR="008D567F">
        <w:rPr>
          <w:rFonts w:ascii="Times New Roman" w:hAnsi="Times New Roman" w:cs="Times New Roman"/>
          <w:sz w:val="24"/>
          <w:szCs w:val="24"/>
        </w:rPr>
        <w:t>Araştırmaya katılmamama veya araştırmadan ayrılma durumunda öğrencilerin akademik başarıları, okul ve öğretmenleriyle olan ilişkileri etkilemeyecektir.</w:t>
      </w:r>
    </w:p>
    <w:p w14:paraId="30974B1E" w14:textId="77777777" w:rsidR="008D567F" w:rsidRDefault="008D567F" w:rsidP="005222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Çalışmada 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>öğrencilerden kimlik belirleyici hiçbir bilgi istenmemektedir. Cevaplar tamamıyla gizli tutulacak ve sadece araştırmacılar tarafından değerlendirilecektir.</w:t>
      </w:r>
    </w:p>
    <w:p w14:paraId="372981DC" w14:textId="77777777" w:rsidR="008D567F" w:rsidRDefault="008D567F" w:rsidP="005222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Uygulamalar</w:t>
      </w:r>
      <w:r w:rsidR="000531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genel olarak kişisel rahatsızlık verecek sorular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 durumlar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içermemektedir. Ancak, katılım sırasında sorulardan ya da herhangi başka bir nedenden çocuğunuz kendisini rahatsız hissederse cevaplama işini yarıda bırakıp çıkmakta özgürdür. Bu durumda rahatsızlığın giderilmesi için gereken yardım sağlanacaktır. Çocuğunuz </w:t>
      </w:r>
      <w:r>
        <w:rPr>
          <w:rFonts w:ascii="Times New Roman" w:hAnsi="Times New Roman" w:cs="Times New Roman"/>
          <w:color w:val="000000"/>
          <w:sz w:val="24"/>
          <w:szCs w:val="24"/>
        </w:rPr>
        <w:t>çalışmaya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katıldıktan sonra istediği an vazgeçebilir. Bö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yle bir durumda veri toplama aracını 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>uygulayan kişiye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çalışmayı 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>tamamlamayacağını söylemesi yeterli olacaktır. Anket çalışmasına katılmamak ya da katıldıktan sonra vazgeçmek çocuğunuza hiçbir sorumluluk getirmeyecektir.</w:t>
      </w:r>
    </w:p>
    <w:p w14:paraId="4E67A518" w14:textId="77777777" w:rsidR="00053163" w:rsidRPr="00053163" w:rsidRDefault="00522E19" w:rsidP="005222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E19">
        <w:rPr>
          <w:rFonts w:ascii="Times New Roman" w:hAnsi="Times New Roman" w:cs="Times New Roman"/>
          <w:color w:val="000000"/>
          <w:sz w:val="24"/>
          <w:szCs w:val="24"/>
        </w:rPr>
        <w:t>Onay vermeden önce sormak istediğiniz herhangi bir konu varsa sormaktan çekinmeyiniz. Çalışma bittikten sonra bizlere telefon veya e-posta ile ulaşarak soru sorabilir, sonuçlar hakkında bilgi isteyebilirsiniz.</w:t>
      </w:r>
      <w:r w:rsidR="00053163">
        <w:rPr>
          <w:rFonts w:ascii="Times New Roman" w:hAnsi="Times New Roman" w:cs="Times New Roman"/>
          <w:sz w:val="24"/>
          <w:szCs w:val="24"/>
        </w:rPr>
        <w:t xml:space="preserve"> </w:t>
      </w:r>
      <w:r w:rsidRPr="00522E19">
        <w:rPr>
          <w:rFonts w:ascii="Times New Roman" w:hAnsi="Times New Roman" w:cs="Times New Roman"/>
          <w:color w:val="000000"/>
          <w:sz w:val="24"/>
          <w:szCs w:val="24"/>
        </w:rPr>
        <w:t>Saygılarımızla,</w:t>
      </w:r>
    </w:p>
    <w:p w14:paraId="79357131" w14:textId="77777777"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73249B" wp14:editId="5D5033C3">
                <wp:simplePos x="0" y="0"/>
                <wp:positionH relativeFrom="column">
                  <wp:posOffset>14605</wp:posOffset>
                </wp:positionH>
                <wp:positionV relativeFrom="paragraph">
                  <wp:posOffset>81915</wp:posOffset>
                </wp:positionV>
                <wp:extent cx="6019800" cy="857250"/>
                <wp:effectExtent l="0" t="0" r="19050" b="190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57250"/>
                        </a:xfrm>
                        <a:prstGeom prst="round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11BA4" w14:textId="77777777" w:rsidR="00053163" w:rsidRDefault="00053163" w:rsidP="0005316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Araştırmacı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:</w:t>
                            </w:r>
                          </w:p>
                          <w:p w14:paraId="2A4E2EDC" w14:textId="77777777" w:rsidR="00053163" w:rsidRPr="00053163" w:rsidRDefault="00053163" w:rsidP="0005316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İletişim bilgileri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margin-left:1.15pt;margin-top:6.45pt;width:474pt;height:67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" filled="f" strokecolor="#1f4d78 [1604]" strokeweight="1.25pt">
                <v:stroke joinstyle="miter"/>
                <v:textbox>
                  <w:txbxContent>
                    <w:p w:rsidR="00053163" w:rsidRDefault="00053163" w:rsidP="0005316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Araştırmacı </w:t>
                      </w:r>
                      <w:r>
                        <w:rPr>
                          <w:color w:val="000000" w:themeColor="text1"/>
                        </w:rPr>
                        <w:tab/>
                        <w:t>:</w:t>
                      </w:r>
                    </w:p>
                    <w:p w:rsidR="00053163" w:rsidRPr="00053163" w:rsidRDefault="00053163" w:rsidP="0005316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İletişim bilgileri</w:t>
                      </w:r>
                      <w:r>
                        <w:rPr>
                          <w:color w:val="000000" w:themeColor="text1"/>
                        </w:rPr>
                        <w:tab/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445F16" w14:textId="77777777"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009340" w14:textId="77777777"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1DEA4D" w14:textId="77777777" w:rsidR="008D567F" w:rsidRDefault="00053163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DE9794" wp14:editId="3E69FD8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6019800" cy="2390775"/>
                <wp:effectExtent l="0" t="0" r="19050" b="285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39077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B95FA" w14:textId="77777777" w:rsidR="00053163" w:rsidRDefault="00053163" w:rsidP="000531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Velisi bulunduğum .................. sınıfı ................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numaralı  öğrencisi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................................</w:t>
                            </w:r>
                          </w:p>
                          <w:p w14:paraId="0295496D" w14:textId="77777777" w:rsidR="00053163" w:rsidRDefault="00053163" w:rsidP="000531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………………………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…….</w:t>
                            </w:r>
                            <w:proofErr w:type="gramEnd"/>
                            <w:r w:rsidR="005D370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in yukarıda açıklanan araştırmaya katılmasına izin veriyorum.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(Lütfen formu imzaladıktan sonra çocuğunuzla okula geri gönderiniz*).</w:t>
                            </w:r>
                          </w:p>
                          <w:p w14:paraId="342E9784" w14:textId="77777777" w:rsidR="00053163" w:rsidRDefault="00053163" w:rsidP="0005316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A777047" w14:textId="77777777" w:rsidR="00053163" w:rsidRDefault="00053163" w:rsidP="0005316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 xml:space="preserve">                …./…../…………</w:t>
                            </w:r>
                          </w:p>
                          <w:p w14:paraId="531B5604" w14:textId="77777777" w:rsidR="00053163" w:rsidRDefault="005D370F" w:rsidP="0005316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İsim-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Soyisim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İmza:</w:t>
                            </w:r>
                            <w:r w:rsidR="00053163">
                              <w:rPr>
                                <w:color w:val="000000" w:themeColor="text1"/>
                              </w:rPr>
                              <w:tab/>
                            </w:r>
                            <w:r w:rsidR="00053163">
                              <w:rPr>
                                <w:color w:val="000000" w:themeColor="text1"/>
                              </w:rPr>
                              <w:tab/>
                            </w:r>
                            <w:r w:rsidR="00053163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14:paraId="5ABFCBF7" w14:textId="77777777" w:rsidR="00053163" w:rsidRDefault="00053163" w:rsidP="0005316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Veli Adı-Soyadı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:</w:t>
                            </w:r>
                          </w:p>
                          <w:p w14:paraId="0B00ADE2" w14:textId="77777777" w:rsidR="00053163" w:rsidRPr="00053163" w:rsidRDefault="00053163" w:rsidP="0005316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Telefon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Numarası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DE1A7" id="Yuvarlatılmış Dikdörtgen 2" o:spid="_x0000_s1027" style="position:absolute;margin-left:0;margin-top:12.6pt;width:474pt;height:188.25pt;z-index:-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" filled="f" strokecolor="#41719c" strokeweight="1.25pt">
                <v:stroke joinstyle="miter"/>
                <v:textbox>
                  <w:txbxContent>
                    <w:p w:rsidR="00053163" w:rsidRDefault="00053163" w:rsidP="000531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 xml:space="preserve">Velisi bulunduğum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..................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 xml:space="preserve"> sınıfı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................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 xml:space="preserve"> numaralı  öğrencisi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................................</w:t>
                      </w:r>
                      <w:proofErr w:type="gramEnd"/>
                    </w:p>
                    <w:p w:rsidR="00053163" w:rsidRDefault="00053163" w:rsidP="000531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…………………………….</w:t>
                      </w:r>
                      <w:proofErr w:type="gramEnd"/>
                      <w:r w:rsidR="005D370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’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 xml:space="preserve">in yukarıda açıklanan araştırmaya katılmasına izin veriyorum.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(Lütfen formu imzaladıktan sonra çocuğunuzla okula geri gönderiniz*).</w:t>
                      </w:r>
                    </w:p>
                    <w:p w:rsidR="00053163" w:rsidRDefault="00053163" w:rsidP="00053163">
                      <w:pPr>
                        <w:rPr>
                          <w:color w:val="000000" w:themeColor="text1"/>
                        </w:rPr>
                      </w:pPr>
                    </w:p>
                    <w:p w:rsidR="00053163" w:rsidRDefault="00053163" w:rsidP="0005316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 xml:space="preserve">               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….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/…../…………</w:t>
                      </w:r>
                    </w:p>
                    <w:p w:rsidR="00053163" w:rsidRDefault="005D370F" w:rsidP="0005316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İsim-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Soyisim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İmza:</w:t>
                      </w:r>
                      <w:r w:rsidR="00053163">
                        <w:rPr>
                          <w:color w:val="000000" w:themeColor="text1"/>
                        </w:rPr>
                        <w:tab/>
                      </w:r>
                      <w:r w:rsidR="00053163">
                        <w:rPr>
                          <w:color w:val="000000" w:themeColor="text1"/>
                        </w:rPr>
                        <w:tab/>
                      </w:r>
                      <w:r w:rsidR="00053163">
                        <w:rPr>
                          <w:color w:val="000000" w:themeColor="text1"/>
                        </w:rPr>
                        <w:tab/>
                      </w:r>
                    </w:p>
                    <w:p w:rsidR="00053163" w:rsidRDefault="00053163" w:rsidP="0005316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Veli Adı-Soyadı</w:t>
                      </w:r>
                      <w:r>
                        <w:rPr>
                          <w:color w:val="000000" w:themeColor="text1"/>
                        </w:rPr>
                        <w:tab/>
                        <w:t>:</w:t>
                      </w:r>
                    </w:p>
                    <w:p w:rsidR="00053163" w:rsidRPr="00053163" w:rsidRDefault="00053163" w:rsidP="0005316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Telefon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Numarası :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B23C99" w14:textId="77777777"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BB55D" w14:textId="77777777"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F98D53" w14:textId="77777777"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AF6924" w14:textId="77777777"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61688F" w14:textId="77777777"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F53806" w14:textId="77777777" w:rsidR="003C0048" w:rsidRDefault="003C0048"/>
    <w:sectPr w:rsidR="003C0048" w:rsidSect="008D567F">
      <w:headerReference w:type="default" r:id="rId6"/>
      <w:pgSz w:w="12240" w:h="15840"/>
      <w:pgMar w:top="70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F578" w14:textId="77777777" w:rsidR="00D50519" w:rsidRDefault="00D50519" w:rsidP="004A7209">
      <w:pPr>
        <w:spacing w:after="0" w:line="240" w:lineRule="auto"/>
      </w:pPr>
      <w:r>
        <w:separator/>
      </w:r>
    </w:p>
  </w:endnote>
  <w:endnote w:type="continuationSeparator" w:id="0">
    <w:p w14:paraId="55777C7D" w14:textId="77777777" w:rsidR="00D50519" w:rsidRDefault="00D50519" w:rsidP="004A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8A52" w14:textId="77777777" w:rsidR="00D50519" w:rsidRDefault="00D50519" w:rsidP="004A7209">
      <w:pPr>
        <w:spacing w:after="0" w:line="240" w:lineRule="auto"/>
      </w:pPr>
      <w:r>
        <w:separator/>
      </w:r>
    </w:p>
  </w:footnote>
  <w:footnote w:type="continuationSeparator" w:id="0">
    <w:p w14:paraId="5E50EC66" w14:textId="77777777" w:rsidR="00D50519" w:rsidRDefault="00D50519" w:rsidP="004A7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20FC" w14:textId="4CD1A075" w:rsidR="004A7209" w:rsidRDefault="00D50519">
    <w:pPr>
      <w:pStyle w:val="Header"/>
    </w:pPr>
    <w:sdt>
      <w:sdtPr>
        <w:id w:val="-680281191"/>
        <w:docPartObj>
          <w:docPartGallery w:val="Watermarks"/>
          <w:docPartUnique/>
        </w:docPartObj>
      </w:sdtPr>
      <w:sdtEndPr/>
      <w:sdtContent>
        <w:r>
          <w:pict w14:anchorId="6F0DDBB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425517" o:spid="_x0000_s1025" type="#_x0000_t136" alt="" style="position:absolute;margin-left:0;margin-top:0;width:414.45pt;height:248.6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ÖRNEK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E19"/>
    <w:rsid w:val="00053163"/>
    <w:rsid w:val="003C0048"/>
    <w:rsid w:val="003F209D"/>
    <w:rsid w:val="004A7209"/>
    <w:rsid w:val="00522297"/>
    <w:rsid w:val="00522E19"/>
    <w:rsid w:val="005D370F"/>
    <w:rsid w:val="006977F3"/>
    <w:rsid w:val="00745F7A"/>
    <w:rsid w:val="008D567F"/>
    <w:rsid w:val="00943B0A"/>
    <w:rsid w:val="009C0443"/>
    <w:rsid w:val="00D50519"/>
    <w:rsid w:val="00D9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31C9E"/>
  <w15:docId w15:val="{02ED6D16-1A49-4FE2-A722-FD964EEA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7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7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09"/>
  </w:style>
  <w:style w:type="paragraph" w:styleId="Footer">
    <w:name w:val="footer"/>
    <w:basedOn w:val="Normal"/>
    <w:link w:val="FooterChar"/>
    <w:uiPriority w:val="99"/>
    <w:unhideWhenUsed/>
    <w:rsid w:val="004A7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Seyda KARABULUT</dc:creator>
  <cp:keywords/>
  <dc:description/>
  <cp:lastModifiedBy>/</cp:lastModifiedBy>
  <cp:revision>6</cp:revision>
  <cp:lastPrinted>2017-02-23T11:14:00Z</cp:lastPrinted>
  <dcterms:created xsi:type="dcterms:W3CDTF">2017-02-23T10:15:00Z</dcterms:created>
  <dcterms:modified xsi:type="dcterms:W3CDTF">2021-12-29T07:40:00Z</dcterms:modified>
</cp:coreProperties>
</file>